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bookmarkStart w:colFirst="0" w:colLast="0" w:name="_p666qz2ybs9e" w:id="0"/>
      <w:bookmarkEnd w:id="0"/>
      <w:r w:rsidDel="00000000" w:rsidR="00000000" w:rsidRPr="00000000">
        <w:rPr>
          <w:rtl w:val="0"/>
        </w:rPr>
        <w:t xml:space="preserve">Ожидаемая нагрузка, место на диске</w:t>
        <w:br w:type="textWrapping"/>
      </w:r>
    </w:p>
    <w:p w:rsidR="00000000" w:rsidDel="00000000" w:rsidP="00000000" w:rsidRDefault="00000000" w:rsidRPr="00000000" w14:paraId="00000002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Входные данные для расчета:</w:t>
      </w:r>
    </w:p>
    <w:p w:rsidR="00000000" w:rsidDel="00000000" w:rsidP="00000000" w:rsidRDefault="00000000" w:rsidRPr="00000000" w14:paraId="00000003">
      <w:pPr>
        <w:rPr>
          <w:b w:val="1"/>
        </w:rPr>
      </w:pPr>
      <w:r w:rsidDel="00000000" w:rsidR="00000000" w:rsidRPr="00000000">
        <w:rPr>
          <w:rtl w:val="0"/>
        </w:rPr>
        <w:t xml:space="preserve">7,4 млн в мес получателей ожидается не сразу а по мере подключения к системе гос учреждений разных типов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br w:type="textWrapping"/>
        <w:t xml:space="preserve">Считаем, что основной поток данных будет в рабочие дни.</w:t>
        <w:br w:type="textWrapping"/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МЦ проводит эксперимент до 2027 года, включительно. Срок хранения данных ~ 2 года, после чего будут выработаны критерии хранения данных.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2"/>
        <w:rPr/>
      </w:pPr>
      <w:bookmarkStart w:colFirst="0" w:colLast="0" w:name="_vu6wxsks7keb" w:id="1"/>
      <w:bookmarkEnd w:id="1"/>
      <w:r w:rsidDel="00000000" w:rsidR="00000000" w:rsidRPr="00000000">
        <w:rPr>
          <w:rtl w:val="0"/>
        </w:rPr>
        <w:t xml:space="preserve">Ожидаемая нагрузка в рабочем режиме: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7,4 млн в мес получателей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7 400 000 / 22 = 337 000 в день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337 000 / 8 = 42 125 в час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42 125 / 60  = 702 в минуту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702 / 60 = 11.7  То есть ~ 12  запросов в секунду  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Конверсия влияет только на запросы к QualityAssessmentLink сервису на получение анкеты, а также на получение ЛКО монолитным приложением ответов от гражданина.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Рабочая нагрузка по анкетам </w:t>
      </w:r>
      <w:r w:rsidDel="00000000" w:rsidR="00000000" w:rsidRPr="00000000">
        <w:rPr>
          <w:rtl w:val="0"/>
        </w:rPr>
        <w:t xml:space="preserve">при конверсии 20% в заполненные анкеты</w:t>
      </w:r>
      <w:r w:rsidDel="00000000" w:rsidR="00000000" w:rsidRPr="00000000">
        <w:rPr>
          <w:b w:val="1"/>
          <w:rtl w:val="0"/>
        </w:rPr>
        <w:t xml:space="preserve">:</w:t>
      </w:r>
    </w:p>
    <w:p w:rsidR="00000000" w:rsidDel="00000000" w:rsidP="00000000" w:rsidRDefault="00000000" w:rsidRPr="00000000" w14:paraId="00000012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7,4 млн в месяц сообщений в СМЭВ 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337 000 отправленных уведомлений в день 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337 000 * 0,2 = 67 400 граждан перешли по ссылке и прошли анкету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67 400 / 8 = 8 425 в час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8 425 / 60 / 60 = 2,3 (~3) анкет в секунду</w:t>
      </w:r>
    </w:p>
    <w:p w:rsidR="00000000" w:rsidDel="00000000" w:rsidP="00000000" w:rsidRDefault="00000000" w:rsidRPr="00000000" w14:paraId="00000018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Рабочая нагрузка по анкетам </w:t>
      </w:r>
      <w:r w:rsidDel="00000000" w:rsidR="00000000" w:rsidRPr="00000000">
        <w:rPr>
          <w:rtl w:val="0"/>
        </w:rPr>
        <w:t xml:space="preserve">при пиках - при конверсии 50% в заполненные анкеты</w:t>
      </w:r>
      <w:r w:rsidDel="00000000" w:rsidR="00000000" w:rsidRPr="00000000">
        <w:rPr>
          <w:b w:val="1"/>
          <w:rtl w:val="0"/>
        </w:rPr>
        <w:t xml:space="preserve">:</w:t>
      </w:r>
    </w:p>
    <w:p w:rsidR="00000000" w:rsidDel="00000000" w:rsidP="00000000" w:rsidRDefault="00000000" w:rsidRPr="00000000" w14:paraId="0000001A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337 000 отправленных уведомлений в день 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337 000 * 0,5 = 168 500 граждан перешли по ссылке и прошли анкету</w:t>
        <w:br w:type="textWrapping"/>
        <w:t xml:space="preserve">168 500 / 8 = 21 062,5  (~21 063) в час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21 063 / 60 / 60 = 5.8 (~6) анкет в секунду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СМЭВ очередь </w:t>
      </w:r>
    </w:p>
    <w:p w:rsidR="00000000" w:rsidDel="00000000" w:rsidP="00000000" w:rsidRDefault="00000000" w:rsidRPr="00000000" w14:paraId="00000023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Ограничение - 1000 сообщений в сутки</w:t>
      </w:r>
    </w:p>
    <w:p w:rsidR="00000000" w:rsidDel="00000000" w:rsidP="00000000" w:rsidRDefault="00000000" w:rsidRPr="00000000" w14:paraId="00000025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По расчетам выше будет приходить 337 000 сообщений в день. 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337 000 / 24 = ~ 14 042 сообщения в сутки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337 000 / 8 = ~ 42 000 сообщения в рабочие часы ←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Требуется запросить увеличение лимита под новый вид сведений. 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Кроме того что ЛКО SmevExchange сервис будет вычитывать входящую очередь, он также будет и отправлять сообщения в СМЭВ во входящую очередь ВС ГЭПС - где видится тоже нужно увеличивать лимиты до 50 тыс сообщений в сутки с запасом.</w:t>
      </w:r>
    </w:p>
    <w:p w:rsidR="00000000" w:rsidDel="00000000" w:rsidP="00000000" w:rsidRDefault="00000000" w:rsidRPr="00000000" w14:paraId="0000002C">
      <w:pPr>
        <w:pStyle w:val="Heading2"/>
        <w:jc w:val="center"/>
        <w:rPr/>
      </w:pPr>
      <w:bookmarkStart w:colFirst="0" w:colLast="0" w:name="_899lg2uep5fu" w:id="2"/>
      <w:bookmarkEnd w:id="2"/>
      <w:r w:rsidDel="00000000" w:rsidR="00000000" w:rsidRPr="00000000">
        <w:rPr>
          <w:b w:val="1"/>
          <w:rtl w:val="0"/>
        </w:rPr>
        <w:t xml:space="preserve">Объемы хранения данных:</w:t>
      </w: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2D">
      <w:pPr>
        <w:rPr>
          <w:b w:val="1"/>
        </w:rPr>
      </w:pPr>
      <w:r w:rsidDel="00000000" w:rsidR="00000000" w:rsidRPr="00000000">
        <w:rPr>
          <w:rtl w:val="0"/>
        </w:rPr>
        <w:t xml:space="preserve">ЛКО </w:t>
      </w:r>
      <w:r w:rsidDel="00000000" w:rsidR="00000000" w:rsidRPr="00000000">
        <w:rPr>
          <w:b w:val="1"/>
          <w:rtl w:val="0"/>
        </w:rPr>
        <w:t xml:space="preserve">SmevExchange сервис 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Объем данных на </w:t>
      </w:r>
      <w:r w:rsidDel="00000000" w:rsidR="00000000" w:rsidRPr="00000000">
        <w:rPr>
          <w:b w:val="1"/>
          <w:rtl w:val="0"/>
        </w:rPr>
        <w:t xml:space="preserve">1000</w:t>
      </w:r>
      <w:r w:rsidDel="00000000" w:rsidR="00000000" w:rsidRPr="00000000">
        <w:rPr>
          <w:rtl w:val="0"/>
        </w:rPr>
        <w:t xml:space="preserve"> строк в таблице:</w:t>
      </w:r>
    </w:p>
    <w:p w:rsidR="00000000" w:rsidDel="00000000" w:rsidP="00000000" w:rsidRDefault="00000000" w:rsidRPr="00000000" w14:paraId="00000030">
      <w:pPr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685"/>
        <w:gridCol w:w="1785"/>
        <w:gridCol w:w="1650"/>
        <w:gridCol w:w="2820"/>
        <w:tblGridChange w:id="0">
          <w:tblGrid>
            <w:gridCol w:w="2685"/>
            <w:gridCol w:w="1785"/>
            <w:gridCol w:w="1650"/>
            <w:gridCol w:w="282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Таблица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Размер данных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Размер индексов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Общий размер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smev_exchange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15 MB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112 kB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15 MB</w:t>
            </w:r>
          </w:p>
        </w:tc>
      </w:tr>
    </w:tbl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Объем данных на </w:t>
      </w:r>
      <w:r w:rsidDel="00000000" w:rsidR="00000000" w:rsidRPr="00000000">
        <w:rPr>
          <w:b w:val="1"/>
          <w:rtl w:val="0"/>
        </w:rPr>
        <w:t xml:space="preserve">1 000 000</w:t>
      </w:r>
      <w:r w:rsidDel="00000000" w:rsidR="00000000" w:rsidRPr="00000000">
        <w:rPr>
          <w:rtl w:val="0"/>
        </w:rPr>
        <w:t xml:space="preserve"> строк</w:t>
      </w:r>
    </w:p>
    <w:p w:rsidR="00000000" w:rsidDel="00000000" w:rsidP="00000000" w:rsidRDefault="00000000" w:rsidRPr="00000000" w14:paraId="0000003B">
      <w:pPr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9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685"/>
        <w:gridCol w:w="1785"/>
        <w:gridCol w:w="1650"/>
        <w:gridCol w:w="2820"/>
        <w:tblGridChange w:id="0">
          <w:tblGrid>
            <w:gridCol w:w="2685"/>
            <w:gridCol w:w="1785"/>
            <w:gridCol w:w="1650"/>
            <w:gridCol w:w="282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Таблица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Размер данных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Размер индексов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Общий размер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smev_exchange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15844270080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68362240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15912632320</w:t>
            </w:r>
          </w:p>
        </w:tc>
      </w:tr>
    </w:tbl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b w:val="1"/>
          <w:rtl w:val="0"/>
        </w:rPr>
        <w:t xml:space="preserve">SQL запрос,</w:t>
      </w:r>
      <w:r w:rsidDel="00000000" w:rsidR="00000000" w:rsidRPr="00000000">
        <w:rPr>
          <w:rtl w:val="0"/>
        </w:rPr>
        <w:t xml:space="preserve"> которым проводился замер объема данных: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SELECT</w:t>
      </w:r>
    </w:p>
    <w:p w:rsidR="00000000" w:rsidDel="00000000" w:rsidP="00000000" w:rsidRDefault="00000000" w:rsidRPr="00000000" w14:paraId="00000048">
      <w:pPr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    table_name,</w:t>
      </w:r>
    </w:p>
    <w:p w:rsidR="00000000" w:rsidDel="00000000" w:rsidP="00000000" w:rsidRDefault="00000000" w:rsidRPr="00000000" w14:paraId="00000049">
      <w:pPr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    table_size,</w:t>
      </w:r>
    </w:p>
    <w:p w:rsidR="00000000" w:rsidDel="00000000" w:rsidP="00000000" w:rsidRDefault="00000000" w:rsidRPr="00000000" w14:paraId="0000004A">
      <w:pPr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    indexes_size,</w:t>
      </w:r>
    </w:p>
    <w:p w:rsidR="00000000" w:rsidDel="00000000" w:rsidP="00000000" w:rsidRDefault="00000000" w:rsidRPr="00000000" w14:paraId="0000004B">
      <w:pPr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    total_size</w:t>
      </w:r>
    </w:p>
    <w:p w:rsidR="00000000" w:rsidDel="00000000" w:rsidP="00000000" w:rsidRDefault="00000000" w:rsidRPr="00000000" w14:paraId="0000004C">
      <w:pPr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FROM (</w:t>
      </w:r>
    </w:p>
    <w:p w:rsidR="00000000" w:rsidDel="00000000" w:rsidP="00000000" w:rsidRDefault="00000000" w:rsidRPr="00000000" w14:paraId="0000004D">
      <w:pPr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    SELECT</w:t>
      </w:r>
    </w:p>
    <w:p w:rsidR="00000000" w:rsidDel="00000000" w:rsidP="00000000" w:rsidRDefault="00000000" w:rsidRPr="00000000" w14:paraId="0000004E">
      <w:pPr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        table_name,</w:t>
      </w:r>
    </w:p>
    <w:p w:rsidR="00000000" w:rsidDel="00000000" w:rsidP="00000000" w:rsidRDefault="00000000" w:rsidRPr="00000000" w14:paraId="0000004F">
      <w:pPr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        pg_table_size(table_name) AS table_size,</w:t>
      </w:r>
    </w:p>
    <w:p w:rsidR="00000000" w:rsidDel="00000000" w:rsidP="00000000" w:rsidRDefault="00000000" w:rsidRPr="00000000" w14:paraId="00000050">
      <w:pPr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        pg_indexes_size(table_name) AS indexes_size,</w:t>
      </w:r>
    </w:p>
    <w:p w:rsidR="00000000" w:rsidDel="00000000" w:rsidP="00000000" w:rsidRDefault="00000000" w:rsidRPr="00000000" w14:paraId="00000051">
      <w:pPr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        pg_total_relation_size(table_name) AS total_size</w:t>
      </w:r>
    </w:p>
    <w:p w:rsidR="00000000" w:rsidDel="00000000" w:rsidP="00000000" w:rsidRDefault="00000000" w:rsidRPr="00000000" w14:paraId="00000052">
      <w:pPr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    FROM (</w:t>
      </w:r>
    </w:p>
    <w:p w:rsidR="00000000" w:rsidDel="00000000" w:rsidP="00000000" w:rsidRDefault="00000000" w:rsidRPr="00000000" w14:paraId="00000053">
      <w:pPr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        SELECT ('"' || table_schema || '"."' || table_name || '"') AS table_name</w:t>
      </w:r>
    </w:p>
    <w:p w:rsidR="00000000" w:rsidDel="00000000" w:rsidP="00000000" w:rsidRDefault="00000000" w:rsidRPr="00000000" w14:paraId="00000054">
      <w:pPr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        FROM information_schema.tables</w:t>
      </w:r>
    </w:p>
    <w:p w:rsidR="00000000" w:rsidDel="00000000" w:rsidP="00000000" w:rsidRDefault="00000000" w:rsidRPr="00000000" w14:paraId="00000055">
      <w:pPr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    ) AS all_tables</w:t>
      </w:r>
    </w:p>
    <w:p w:rsidR="00000000" w:rsidDel="00000000" w:rsidP="00000000" w:rsidRDefault="00000000" w:rsidRPr="00000000" w14:paraId="00000056">
      <w:pPr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   </w:t>
      </w:r>
    </w:p>
    <w:p w:rsidR="00000000" w:rsidDel="00000000" w:rsidP="00000000" w:rsidRDefault="00000000" w:rsidRPr="00000000" w14:paraId="00000057">
      <w:pPr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    ORDER BY total_size DESC</w:t>
      </w:r>
    </w:p>
    <w:p w:rsidR="00000000" w:rsidDel="00000000" w:rsidP="00000000" w:rsidRDefault="00000000" w:rsidRPr="00000000" w14:paraId="00000058">
      <w:pPr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) AS pretty_sizes</w:t>
      </w:r>
    </w:p>
    <w:p w:rsidR="00000000" w:rsidDel="00000000" w:rsidP="00000000" w:rsidRDefault="00000000" w:rsidRPr="00000000" w14:paraId="00000059">
      <w:pPr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WHERE table_name LIKE '%public\".%';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В планах хранить данные по обмену со СМЭВ за последний месяц:</w:t>
      </w:r>
      <w:r w:rsidDel="00000000" w:rsidR="00000000" w:rsidRPr="00000000">
        <w:rPr>
          <w:rtl w:val="0"/>
        </w:rPr>
        <w:br w:type="textWrapping"/>
        <w:br w:type="textWrapping"/>
      </w:r>
      <w:r w:rsidDel="00000000" w:rsidR="00000000" w:rsidRPr="00000000">
        <w:rPr>
          <w:b w:val="1"/>
          <w:rtl w:val="0"/>
        </w:rPr>
        <w:t xml:space="preserve">Расчет объема:</w:t>
        <w:br w:type="textWrapping"/>
      </w:r>
      <w:r w:rsidDel="00000000" w:rsidR="00000000" w:rsidRPr="00000000">
        <w:rPr>
          <w:rtl w:val="0"/>
        </w:rPr>
        <w:t xml:space="preserve">(337 000 / 1000) * </w:t>
      </w:r>
      <w:r w:rsidDel="00000000" w:rsidR="00000000" w:rsidRPr="00000000">
        <w:rPr>
          <w:b w:val="1"/>
          <w:rtl w:val="0"/>
        </w:rPr>
        <w:t xml:space="preserve">15 MB </w:t>
      </w:r>
      <w:r w:rsidDel="00000000" w:rsidR="00000000" w:rsidRPr="00000000">
        <w:rPr>
          <w:rtl w:val="0"/>
        </w:rPr>
        <w:t xml:space="preserve">= 5055 / 1024 = 4,9365 GB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  <w:t xml:space="preserve">31 день в месяце * </w:t>
      </w:r>
      <w:r w:rsidDel="00000000" w:rsidR="00000000" w:rsidRPr="00000000">
        <w:rPr>
          <w:b w:val="1"/>
          <w:rtl w:val="0"/>
        </w:rPr>
        <w:t xml:space="preserve">4,9365 GB</w:t>
      </w:r>
      <w:r w:rsidDel="00000000" w:rsidR="00000000" w:rsidRPr="00000000">
        <w:rPr>
          <w:rtl w:val="0"/>
        </w:rPr>
        <w:t xml:space="preserve"> = 153</w:t>
      </w:r>
      <w:r w:rsidDel="00000000" w:rsidR="00000000" w:rsidRPr="00000000">
        <w:rPr>
          <w:b w:val="1"/>
          <w:rtl w:val="0"/>
        </w:rPr>
        <w:t xml:space="preserve"> GB</w:t>
      </w:r>
      <w:r w:rsidDel="00000000" w:rsidR="00000000" w:rsidRPr="00000000">
        <w:rPr>
          <w:rtl w:val="0"/>
        </w:rPr>
        <w:t xml:space="preserve"> в месяц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  <w:t xml:space="preserve">22 рабочих дня * </w:t>
      </w:r>
      <w:r w:rsidDel="00000000" w:rsidR="00000000" w:rsidRPr="00000000">
        <w:rPr>
          <w:b w:val="1"/>
          <w:rtl w:val="0"/>
        </w:rPr>
        <w:t xml:space="preserve">4,9365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rtl w:val="0"/>
        </w:rPr>
        <w:t xml:space="preserve">GB = 108 GB</w:t>
      </w:r>
      <w:r w:rsidDel="00000000" w:rsidR="00000000" w:rsidRPr="00000000">
        <w:rPr>
          <w:rtl w:val="0"/>
        </w:rPr>
        <w:t xml:space="preserve"> в месяц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b w:val="1"/>
          <w:rtl w:val="0"/>
        </w:rPr>
        <w:t xml:space="preserve">Note: </w:t>
      </w:r>
      <w:r w:rsidDel="00000000" w:rsidR="00000000" w:rsidRPr="00000000">
        <w:rPr>
          <w:rtl w:val="0"/>
        </w:rPr>
        <w:t xml:space="preserve">Не удалять не обработанные QAL сервисом конверты СМЭВ (только успешные чистим)</w:t>
        <w:br w:type="textWrapping"/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  <w:t xml:space="preserve">Мониторинг: job_failed - контроль зафейленных задач - перезапуск и тп.</w:t>
        <w:br w:type="textWrapping"/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>
          <w:b w:val="1"/>
        </w:rPr>
      </w:pPr>
      <w:r w:rsidDel="00000000" w:rsidR="00000000" w:rsidRPr="00000000">
        <w:rPr>
          <w:rtl w:val="0"/>
        </w:rPr>
        <w:t xml:space="preserve">ЛКО </w:t>
      </w:r>
      <w:r w:rsidDel="00000000" w:rsidR="00000000" w:rsidRPr="00000000">
        <w:rPr>
          <w:b w:val="1"/>
          <w:rtl w:val="0"/>
        </w:rPr>
        <w:t xml:space="preserve">QualityAssessmentLink сервис </w:t>
      </w:r>
    </w:p>
    <w:p w:rsidR="00000000" w:rsidDel="00000000" w:rsidP="00000000" w:rsidRDefault="00000000" w:rsidRPr="00000000" w14:paraId="00000063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Ожидаемая нагрузка в рабочем режиме:</w:t>
      </w:r>
    </w:p>
    <w:p w:rsidR="00000000" w:rsidDel="00000000" w:rsidP="00000000" w:rsidRDefault="00000000" w:rsidRPr="00000000" w14:paraId="00000066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  <w:t xml:space="preserve">Исходя из расчетов выше </w:t>
      </w:r>
      <w:r w:rsidDel="00000000" w:rsidR="00000000" w:rsidRPr="00000000">
        <w:rPr>
          <w:b w:val="1"/>
          <w:rtl w:val="0"/>
        </w:rPr>
        <w:t xml:space="preserve">в день</w:t>
      </w:r>
      <w:r w:rsidDel="00000000" w:rsidR="00000000" w:rsidRPr="00000000">
        <w:rPr>
          <w:rtl w:val="0"/>
        </w:rPr>
        <w:t xml:space="preserve"> будет примерно 337 000 получателей услуг в различных гос. учреждениях (ГУ). Это 337 тыс сообщений во входящей очереди СМЭВ, которые будет обрабатывать сервис ЛКО:SmevExchange и передавать в обработку в сервис ЛКО:QualityAssessmentLink - то есть ежедневно  ЛКО:QualityAssessmentLink   будет обрабатывать по 337 000 сообщений в 3х очередях (в каждой по 337 000 сообщений - после обработки входящего сообщений от SmevExchange новое сообщение кладется в другую очередь для генерации ссылки на анкету для гражданина, после чего еще одно сообщение кладется во входящую очередь для SmevExchange для отправки ссылки на анкету гражданину в ЛК ЕПГУ)</w:t>
        <w:br w:type="textWrapping"/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  <w:t xml:space="preserve">Postgres </w:t>
      </w:r>
      <w:r w:rsidDel="00000000" w:rsidR="00000000" w:rsidRPr="00000000">
        <w:rPr>
          <w:b w:val="1"/>
          <w:rtl w:val="0"/>
        </w:rPr>
        <w:t xml:space="preserve">QualityAssessmentLink, в каждой таблице по 1000 записей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Основные таблицы, содержащие большую часть данных всей бд:</w:t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  <w:t xml:space="preserve">- "public"."cards"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  <w:t xml:space="preserve">- "public"."card_citizens"</w:t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  <w:t xml:space="preserve">- "public"."card_services"</w:t>
        <w:br w:type="textWrapping"/>
        <w:t xml:space="preserve">- "public"."citizens"</w:t>
        <w:br w:type="textWrapping"/>
        <w:t xml:space="preserve">- "public"."poll_answer_registers"</w:t>
        <w:br w:type="textWrapping"/>
        <w:t xml:space="preserve">- "public"."recipient_poll_links"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  <w:t xml:space="preserve">- "public"."services"</w:t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  <w:t xml:space="preserve">в других таблицах данные могут повторяться и нескольким фактам оказания услуги разным гражданам будет соответствовать одна запись: </w:t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  <w:t xml:space="preserve">- "public"."poll_registers"</w:t>
        <w:br w:type="textWrapping"/>
        <w:t xml:space="preserve">- "public"."organisations"</w:t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  <w:t xml:space="preserve">- "public"."organisation_types"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  <w:t xml:space="preserve">- "public"."life_situations"</w:t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  <w:t xml:space="preserve">Поэтому большого объема данных в этих таблицах не будет.</w:t>
      </w:r>
    </w:p>
    <w:p w:rsidR="00000000" w:rsidDel="00000000" w:rsidP="00000000" w:rsidRDefault="00000000" w:rsidRPr="00000000" w14:paraId="00000076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Таблица 1:</w:t>
      </w:r>
    </w:p>
    <w:p w:rsidR="00000000" w:rsidDel="00000000" w:rsidP="00000000" w:rsidRDefault="00000000" w:rsidRPr="00000000" w14:paraId="00000078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В каждой таблице по 1000 записей</w:t>
      </w:r>
    </w:p>
    <w:tbl>
      <w:tblPr>
        <w:tblStyle w:val="Table3"/>
        <w:tblW w:w="93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02.5129870129872"/>
        <w:gridCol w:w="1802.5129870129872"/>
        <w:gridCol w:w="1802.5129870129872"/>
        <w:gridCol w:w="1802.5129870129872"/>
        <w:gridCol w:w="2104.948051948052"/>
        <w:tblGridChange w:id="0">
          <w:tblGrid>
            <w:gridCol w:w="1802.5129870129872"/>
            <w:gridCol w:w="1802.5129870129872"/>
            <w:gridCol w:w="1802.5129870129872"/>
            <w:gridCol w:w="1802.5129870129872"/>
            <w:gridCol w:w="2104.948051948052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Таблица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Количество строк в таблице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Размер данных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размер индексов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Общий размер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poll_registers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1000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8445952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106496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8552448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cards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1000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770048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147456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917504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organisations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1000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204800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229376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434176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citizens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1000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172032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196608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368640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poll_answer_registers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1000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122880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204800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327680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recipient_poll_links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1000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155648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90112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245760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card_services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1000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90112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90112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180224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card_citizens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1000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81920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90112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172032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services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1000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131072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40960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widowControl w:val="0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172032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Итого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9880 KB  | 9,65 MB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1104 kB  | 1,08 MB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10984 kB  | 10,73 MB</w:t>
            </w:r>
          </w:p>
        </w:tc>
      </w:tr>
    </w:tbl>
    <w:p w:rsidR="00000000" w:rsidDel="00000000" w:rsidP="00000000" w:rsidRDefault="00000000" w:rsidRPr="00000000" w14:paraId="000000B1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Итого общий размер данных</w:t>
      </w:r>
      <w:r w:rsidDel="00000000" w:rsidR="00000000" w:rsidRPr="00000000">
        <w:rPr>
          <w:rtl w:val="0"/>
        </w:rPr>
        <w:t xml:space="preserve"> в бд при наличии 1000 строк в каждой таблице = </w:t>
      </w:r>
      <w:r w:rsidDel="00000000" w:rsidR="00000000" w:rsidRPr="00000000">
        <w:rPr>
          <w:b w:val="1"/>
          <w:rtl w:val="0"/>
        </w:rPr>
        <w:t xml:space="preserve">10,73 MB,</w:t>
      </w:r>
      <w:r w:rsidDel="00000000" w:rsidR="00000000" w:rsidRPr="00000000">
        <w:rPr>
          <w:rtl w:val="0"/>
        </w:rPr>
        <w:t xml:space="preserve"> округлим </w:t>
      </w:r>
      <w:r w:rsidDel="00000000" w:rsidR="00000000" w:rsidRPr="00000000">
        <w:rPr>
          <w:b w:val="1"/>
          <w:rtl w:val="0"/>
        </w:rPr>
        <w:t xml:space="preserve">до 11 MB</w:t>
      </w:r>
    </w:p>
    <w:p w:rsidR="00000000" w:rsidDel="00000000" w:rsidP="00000000" w:rsidRDefault="00000000" w:rsidRPr="00000000" w14:paraId="000000B3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Таблица 2</w:t>
        <w:br w:type="textWrapping"/>
      </w:r>
    </w:p>
    <w:p w:rsidR="00000000" w:rsidDel="00000000" w:rsidP="00000000" w:rsidRDefault="00000000" w:rsidRPr="00000000" w14:paraId="000000B5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В каждой таблице около 1 000 000 записей</w:t>
      </w:r>
    </w:p>
    <w:tbl>
      <w:tblPr>
        <w:tblStyle w:val="Table4"/>
        <w:tblW w:w="93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00"/>
        <w:gridCol w:w="1470"/>
        <w:gridCol w:w="2130"/>
        <w:gridCol w:w="1800"/>
        <w:gridCol w:w="2100"/>
        <w:tblGridChange w:id="0">
          <w:tblGrid>
            <w:gridCol w:w="1800"/>
            <w:gridCol w:w="1470"/>
            <w:gridCol w:w="2130"/>
            <w:gridCol w:w="1800"/>
            <w:gridCol w:w="21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Таблица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Количество строк в таблице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Размер данных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размер индексов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Общий размер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poll_registers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616,923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5163147264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30334976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5193482240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cards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867,920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613163008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99598336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712761344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organisations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862,921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135618560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133939200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269557760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citizens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462,566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269557760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47112192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106954752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poll_answer_registers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861,878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69746688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70352896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140099584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recipient_poll_links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949,125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126853120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79863808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206716928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card_services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865,980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45228032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70082560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115310592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card_citizens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863,942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45121536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72794112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117915648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services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895,575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83427328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20135936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103563264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Итого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7 246 830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6 551 863 296 </w:t>
            </w:r>
            <w:r w:rsidDel="00000000" w:rsidR="00000000" w:rsidRPr="00000000">
              <w:rPr>
                <w:b w:val="1"/>
                <w:rtl w:val="0"/>
              </w:rPr>
              <w:t xml:space="preserve">B </w:t>
            </w:r>
          </w:p>
          <w:p w:rsidR="00000000" w:rsidDel="00000000" w:rsidP="00000000" w:rsidRDefault="00000000" w:rsidRPr="00000000" w14:paraId="000000EB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6 248,34 </w:t>
            </w:r>
            <w:r w:rsidDel="00000000" w:rsidR="00000000" w:rsidRPr="00000000">
              <w:rPr>
                <w:b w:val="1"/>
                <w:rtl w:val="0"/>
              </w:rPr>
              <w:t xml:space="preserve">MB</w:t>
            </w:r>
            <w:r w:rsidDel="00000000" w:rsidR="00000000" w:rsidRPr="00000000">
              <w:rPr>
                <w:rtl w:val="0"/>
              </w:rPr>
              <w:br w:type="textWrapping"/>
              <w:t xml:space="preserve">6,1 </w:t>
            </w:r>
            <w:r w:rsidDel="00000000" w:rsidR="00000000" w:rsidRPr="00000000">
              <w:rPr>
                <w:b w:val="1"/>
                <w:rtl w:val="0"/>
              </w:rPr>
              <w:t xml:space="preserve">GB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624214016 </w:t>
            </w:r>
            <w:r w:rsidDel="00000000" w:rsidR="00000000" w:rsidRPr="00000000">
              <w:rPr>
                <w:b w:val="1"/>
                <w:rtl w:val="0"/>
              </w:rPr>
              <w:t xml:space="preserve">B</w:t>
            </w:r>
          </w:p>
          <w:p w:rsidR="00000000" w:rsidDel="00000000" w:rsidP="00000000" w:rsidRDefault="00000000" w:rsidRPr="00000000" w14:paraId="000000ED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595,3 </w:t>
            </w:r>
            <w:r w:rsidDel="00000000" w:rsidR="00000000" w:rsidRPr="00000000">
              <w:rPr>
                <w:b w:val="1"/>
                <w:rtl w:val="0"/>
              </w:rPr>
              <w:t xml:space="preserve">MB</w:t>
            </w:r>
          </w:p>
          <w:p w:rsidR="00000000" w:rsidDel="00000000" w:rsidP="00000000" w:rsidRDefault="00000000" w:rsidRPr="00000000" w14:paraId="000000E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6966362112</w:t>
            </w:r>
            <w:r w:rsidDel="00000000" w:rsidR="00000000" w:rsidRPr="00000000">
              <w:rPr>
                <w:b w:val="1"/>
                <w:rtl w:val="0"/>
              </w:rPr>
              <w:t xml:space="preserve"> B</w:t>
            </w:r>
          </w:p>
          <w:p w:rsidR="00000000" w:rsidDel="00000000" w:rsidP="00000000" w:rsidRDefault="00000000" w:rsidRPr="00000000" w14:paraId="000000F0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6 643,64</w:t>
            </w:r>
            <w:r w:rsidDel="00000000" w:rsidR="00000000" w:rsidRPr="00000000">
              <w:rPr>
                <w:b w:val="1"/>
                <w:rtl w:val="0"/>
              </w:rPr>
              <w:t xml:space="preserve"> MB</w:t>
            </w:r>
          </w:p>
          <w:p w:rsidR="00000000" w:rsidDel="00000000" w:rsidP="00000000" w:rsidRDefault="00000000" w:rsidRPr="00000000" w14:paraId="000000F1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6,49</w:t>
            </w:r>
            <w:r w:rsidDel="00000000" w:rsidR="00000000" w:rsidRPr="00000000">
              <w:rPr>
                <w:b w:val="1"/>
                <w:rtl w:val="0"/>
              </w:rPr>
              <w:t xml:space="preserve"> GB</w:t>
            </w:r>
          </w:p>
        </w:tc>
      </w:tr>
    </w:tbl>
    <w:p w:rsidR="00000000" w:rsidDel="00000000" w:rsidP="00000000" w:rsidRDefault="00000000" w:rsidRPr="00000000" w14:paraId="000000F2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Итого общий размер данных</w:t>
      </w:r>
      <w:r w:rsidDel="00000000" w:rsidR="00000000" w:rsidRPr="00000000">
        <w:rPr>
          <w:rtl w:val="0"/>
        </w:rPr>
        <w:t xml:space="preserve"> в бд при наличии ~ 1 000 000 строк в каждой таблице = </w:t>
      </w:r>
      <w:r w:rsidDel="00000000" w:rsidR="00000000" w:rsidRPr="00000000">
        <w:rPr>
          <w:b w:val="1"/>
          <w:rtl w:val="0"/>
        </w:rPr>
        <w:t xml:space="preserve">6,49 GB</w:t>
      </w:r>
    </w:p>
    <w:p w:rsidR="00000000" w:rsidDel="00000000" w:rsidP="00000000" w:rsidRDefault="00000000" w:rsidRPr="00000000" w14:paraId="000000F4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Запрос которым замерялся объем данных в бд:</w:t>
      </w:r>
    </w:p>
    <w:p w:rsidR="00000000" w:rsidDel="00000000" w:rsidP="00000000" w:rsidRDefault="00000000" w:rsidRPr="00000000" w14:paraId="000000F6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SELECT</w:t>
      </w:r>
    </w:p>
    <w:p w:rsidR="00000000" w:rsidDel="00000000" w:rsidP="00000000" w:rsidRDefault="00000000" w:rsidRPr="00000000" w14:paraId="000000F8">
      <w:pPr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    table_name,</w:t>
      </w:r>
    </w:p>
    <w:p w:rsidR="00000000" w:rsidDel="00000000" w:rsidP="00000000" w:rsidRDefault="00000000" w:rsidRPr="00000000" w14:paraId="000000F9">
      <w:pPr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    table_size,</w:t>
      </w:r>
    </w:p>
    <w:p w:rsidR="00000000" w:rsidDel="00000000" w:rsidP="00000000" w:rsidRDefault="00000000" w:rsidRPr="00000000" w14:paraId="000000FA">
      <w:pPr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    indexes_size,</w:t>
      </w:r>
    </w:p>
    <w:p w:rsidR="00000000" w:rsidDel="00000000" w:rsidP="00000000" w:rsidRDefault="00000000" w:rsidRPr="00000000" w14:paraId="000000FB">
      <w:pPr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    total_size</w:t>
      </w:r>
    </w:p>
    <w:p w:rsidR="00000000" w:rsidDel="00000000" w:rsidP="00000000" w:rsidRDefault="00000000" w:rsidRPr="00000000" w14:paraId="000000FC">
      <w:pPr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FROM (</w:t>
      </w:r>
    </w:p>
    <w:p w:rsidR="00000000" w:rsidDel="00000000" w:rsidP="00000000" w:rsidRDefault="00000000" w:rsidRPr="00000000" w14:paraId="000000FD">
      <w:pPr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    SELECT</w:t>
      </w:r>
    </w:p>
    <w:p w:rsidR="00000000" w:rsidDel="00000000" w:rsidP="00000000" w:rsidRDefault="00000000" w:rsidRPr="00000000" w14:paraId="000000FE">
      <w:pPr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        table_name,</w:t>
      </w:r>
    </w:p>
    <w:p w:rsidR="00000000" w:rsidDel="00000000" w:rsidP="00000000" w:rsidRDefault="00000000" w:rsidRPr="00000000" w14:paraId="000000FF">
      <w:pPr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        pg_table_size(table_name) AS table_size,</w:t>
      </w:r>
    </w:p>
    <w:p w:rsidR="00000000" w:rsidDel="00000000" w:rsidP="00000000" w:rsidRDefault="00000000" w:rsidRPr="00000000" w14:paraId="00000100">
      <w:pPr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        pg_indexes_size(table_name) AS indexes_size,</w:t>
      </w:r>
    </w:p>
    <w:p w:rsidR="00000000" w:rsidDel="00000000" w:rsidP="00000000" w:rsidRDefault="00000000" w:rsidRPr="00000000" w14:paraId="00000101">
      <w:pPr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        pg_total_relation_size(table_name) AS total_size</w:t>
      </w:r>
    </w:p>
    <w:p w:rsidR="00000000" w:rsidDel="00000000" w:rsidP="00000000" w:rsidRDefault="00000000" w:rsidRPr="00000000" w14:paraId="00000102">
      <w:pPr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    FROM (</w:t>
      </w:r>
    </w:p>
    <w:p w:rsidR="00000000" w:rsidDel="00000000" w:rsidP="00000000" w:rsidRDefault="00000000" w:rsidRPr="00000000" w14:paraId="00000103">
      <w:pPr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        SELECT ('"' || table_schema || '"."' || table_name || '"') AS table_name</w:t>
      </w:r>
    </w:p>
    <w:p w:rsidR="00000000" w:rsidDel="00000000" w:rsidP="00000000" w:rsidRDefault="00000000" w:rsidRPr="00000000" w14:paraId="00000104">
      <w:pPr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        FROM information_schema.tables</w:t>
      </w:r>
    </w:p>
    <w:p w:rsidR="00000000" w:rsidDel="00000000" w:rsidP="00000000" w:rsidRDefault="00000000" w:rsidRPr="00000000" w14:paraId="00000105">
      <w:pPr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    ) AS all_tables</w:t>
      </w:r>
    </w:p>
    <w:p w:rsidR="00000000" w:rsidDel="00000000" w:rsidP="00000000" w:rsidRDefault="00000000" w:rsidRPr="00000000" w14:paraId="00000106">
      <w:pPr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   </w:t>
      </w:r>
    </w:p>
    <w:p w:rsidR="00000000" w:rsidDel="00000000" w:rsidP="00000000" w:rsidRDefault="00000000" w:rsidRPr="00000000" w14:paraId="00000107">
      <w:pPr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    ORDER BY total_size DESC</w:t>
      </w:r>
    </w:p>
    <w:p w:rsidR="00000000" w:rsidDel="00000000" w:rsidP="00000000" w:rsidRDefault="00000000" w:rsidRPr="00000000" w14:paraId="00000108">
      <w:pPr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) AS pretty_sizes</w:t>
      </w:r>
    </w:p>
    <w:p w:rsidR="00000000" w:rsidDel="00000000" w:rsidP="00000000" w:rsidRDefault="00000000" w:rsidRPr="00000000" w14:paraId="00000109">
      <w:pPr>
        <w:rPr>
          <w:rFonts w:ascii="Courier New" w:cs="Courier New" w:eastAsia="Courier New" w:hAnsi="Courier New"/>
        </w:rPr>
      </w:pPr>
      <w:r w:rsidDel="00000000" w:rsidR="00000000" w:rsidRPr="00000000">
        <w:rPr>
          <w:rFonts w:ascii="Courier New" w:cs="Courier New" w:eastAsia="Courier New" w:hAnsi="Courier New"/>
          <w:rtl w:val="0"/>
        </w:rPr>
        <w:t xml:space="preserve">WHERE table_name LIKE '%public\".%';</w:t>
      </w:r>
    </w:p>
    <w:p w:rsidR="00000000" w:rsidDel="00000000" w:rsidP="00000000" w:rsidRDefault="00000000" w:rsidRPr="00000000" w14:paraId="0000010A">
      <w:pPr>
        <w:rPr>
          <w:b w:val="1"/>
        </w:rPr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b w:val="1"/>
          <w:rtl w:val="0"/>
        </w:rPr>
        <w:t xml:space="preserve">Note: </w:t>
      </w:r>
      <w:r w:rsidDel="00000000" w:rsidR="00000000" w:rsidRPr="00000000">
        <w:rPr>
          <w:rtl w:val="0"/>
        </w:rPr>
        <w:t xml:space="preserve">в бд есть таблицы которые будут периодически очищаться в ручном режиме шаблонными работами, а также таблицы-справочники с фиксированным набором данных не превышающем +- 240 KB (увеличиваться размер не будет):</w:t>
        <w:br w:type="textWrapping"/>
        <w:t xml:space="preserve">- </w:t>
      </w:r>
      <w:r w:rsidDel="00000000" w:rsidR="00000000" w:rsidRPr="00000000">
        <w:rPr>
          <w:b w:val="1"/>
          <w:rtl w:val="0"/>
        </w:rPr>
        <w:t xml:space="preserve">failed_jobs</w:t>
      </w:r>
    </w:p>
    <w:p w:rsidR="00000000" w:rsidDel="00000000" w:rsidP="00000000" w:rsidRDefault="00000000" w:rsidRPr="00000000" w14:paraId="0000010B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- organisation_types</w:t>
      </w:r>
    </w:p>
    <w:p w:rsidR="00000000" w:rsidDel="00000000" w:rsidP="00000000" w:rsidRDefault="00000000" w:rsidRPr="00000000" w14:paraId="0000010C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- life_situations</w:t>
        <w:br w:type="textWrapping"/>
      </w:r>
    </w:p>
    <w:p w:rsidR="00000000" w:rsidDel="00000000" w:rsidP="00000000" w:rsidRDefault="00000000" w:rsidRPr="00000000" w14:paraId="0000010D">
      <w:pPr>
        <w:rPr/>
      </w:pPr>
      <w:r w:rsidDel="00000000" w:rsidR="00000000" w:rsidRPr="00000000">
        <w:rPr>
          <w:rtl w:val="0"/>
        </w:rPr>
        <w:t xml:space="preserve">В расчетах места на диске их не учитываем.</w:t>
      </w:r>
    </w:p>
    <w:p w:rsidR="00000000" w:rsidDel="00000000" w:rsidP="00000000" w:rsidRDefault="00000000" w:rsidRPr="00000000" w14:paraId="0000010E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Удалять какие-либо данные из таблиц данного сервиса на текущий момент мы не можем. МинЦифры требуют чтоб данные хранились в течении ~2х лет для подведения итогов эксперимента в 2027году. </w:t>
      </w:r>
    </w:p>
    <w:p w:rsidR="00000000" w:rsidDel="00000000" w:rsidP="00000000" w:rsidRDefault="00000000" w:rsidRPr="00000000" w14:paraId="00000110">
      <w:pPr>
        <w:rPr>
          <w:b w:val="1"/>
          <w:color w:val="ff0000"/>
        </w:rPr>
      </w:pPr>
      <w:r w:rsidDel="00000000" w:rsidR="00000000" w:rsidRPr="00000000">
        <w:rPr>
          <w:b w:val="1"/>
          <w:rtl w:val="0"/>
        </w:rPr>
        <w:br w:type="textWrapping"/>
        <w:t xml:space="preserve">Срок хранения - </w:t>
      </w:r>
      <w:r w:rsidDel="00000000" w:rsidR="00000000" w:rsidRPr="00000000">
        <w:rPr>
          <w:b w:val="1"/>
          <w:color w:val="ff0000"/>
          <w:rtl w:val="0"/>
        </w:rPr>
        <w:t xml:space="preserve">c 2025 по 2027 год включительно</w:t>
      </w:r>
    </w:p>
    <w:p w:rsidR="00000000" w:rsidDel="00000000" w:rsidP="00000000" w:rsidRDefault="00000000" w:rsidRPr="00000000" w14:paraId="00000111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Запуск планируется с 22 сентября - то есть хранить данные надо 2 года 3 месяца = 27 месяцев</w:t>
      </w:r>
    </w:p>
    <w:p w:rsidR="00000000" w:rsidDel="00000000" w:rsidP="00000000" w:rsidRDefault="00000000" w:rsidRPr="00000000" w14:paraId="00000112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Расчет объема:</w:t>
      </w:r>
    </w:p>
    <w:p w:rsidR="00000000" w:rsidDel="00000000" w:rsidP="00000000" w:rsidRDefault="00000000" w:rsidRPr="00000000" w14:paraId="00000114">
      <w:pPr>
        <w:rPr/>
      </w:pPr>
      <w:r w:rsidDel="00000000" w:rsidR="00000000" w:rsidRPr="00000000">
        <w:rPr>
          <w:rtl w:val="0"/>
        </w:rPr>
        <w:br w:type="textWrapping"/>
        <w:t xml:space="preserve">(337 000 / 1000) * 11 MB = 3707 / 1024 = 3,6 GB  в день</w:t>
      </w:r>
    </w:p>
    <w:p w:rsidR="00000000" w:rsidDel="00000000" w:rsidP="00000000" w:rsidRDefault="00000000" w:rsidRPr="00000000" w14:paraId="000001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rPr/>
      </w:pPr>
      <w:r w:rsidDel="00000000" w:rsidR="00000000" w:rsidRPr="00000000">
        <w:rPr>
          <w:rtl w:val="0"/>
        </w:rPr>
        <w:t xml:space="preserve">31 день в месяце * 3,6 GB = 111 GB в месяц</w:t>
      </w:r>
    </w:p>
    <w:p w:rsidR="00000000" w:rsidDel="00000000" w:rsidP="00000000" w:rsidRDefault="00000000" w:rsidRPr="00000000" w14:paraId="000001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rPr/>
      </w:pPr>
      <w:r w:rsidDel="00000000" w:rsidR="00000000" w:rsidRPr="00000000">
        <w:rPr>
          <w:rtl w:val="0"/>
        </w:rPr>
        <w:t xml:space="preserve">22 рабочих дня * 3.6 GB = 79 GB в месяц</w:t>
        <w:br w:type="textWrapping"/>
      </w:r>
    </w:p>
    <w:p w:rsidR="00000000" w:rsidDel="00000000" w:rsidP="00000000" w:rsidRDefault="00000000" w:rsidRPr="00000000" w14:paraId="00000119">
      <w:pPr>
        <w:rPr/>
      </w:pPr>
      <w:r w:rsidDel="00000000" w:rsidR="00000000" w:rsidRPr="00000000">
        <w:rPr>
          <w:rtl w:val="0"/>
        </w:rPr>
        <w:t xml:space="preserve">264 рабочих дней в году * 3.6GB = 950 GB в год</w:t>
      </w:r>
    </w:p>
    <w:p w:rsidR="00000000" w:rsidDel="00000000" w:rsidP="00000000" w:rsidRDefault="00000000" w:rsidRPr="00000000" w14:paraId="000001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rPr/>
      </w:pPr>
      <w:r w:rsidDel="00000000" w:rsidR="00000000" w:rsidRPr="00000000">
        <w:rPr>
          <w:rtl w:val="0"/>
        </w:rPr>
        <w:t xml:space="preserve">365 дней в году * 3.6 GB = 1314 GB -  ~ 1.3 TB в год</w:t>
      </w:r>
    </w:p>
    <w:p w:rsidR="00000000" w:rsidDel="00000000" w:rsidP="00000000" w:rsidRDefault="00000000" w:rsidRPr="00000000" w14:paraId="000001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rPr/>
      </w:pPr>
      <w:r w:rsidDel="00000000" w:rsidR="00000000" w:rsidRPr="00000000">
        <w:rPr>
          <w:rtl w:val="0"/>
        </w:rPr>
        <w:t xml:space="preserve">1.3 TB в года * 2 =  2,6 TB за 2 года</w:t>
      </w:r>
    </w:p>
    <w:p w:rsidR="00000000" w:rsidDel="00000000" w:rsidP="00000000" w:rsidRDefault="00000000" w:rsidRPr="00000000" w14:paraId="0000011E">
      <w:pPr>
        <w:pStyle w:val="Heading1"/>
        <w:rPr/>
      </w:pPr>
      <w:bookmarkStart w:colFirst="0" w:colLast="0" w:name="_mky9fr3pi2px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pStyle w:val="Heading1"/>
        <w:rPr>
          <w:b w:val="1"/>
        </w:rPr>
      </w:pPr>
      <w:bookmarkStart w:colFirst="0" w:colLast="0" w:name="_uh5ybgheh1al" w:id="4"/>
      <w:bookmarkEnd w:id="4"/>
      <w:r w:rsidDel="00000000" w:rsidR="00000000" w:rsidRPr="00000000">
        <w:rPr>
          <w:rtl w:val="0"/>
        </w:rPr>
        <w:t xml:space="preserve">ЛКО монолит:</w:t>
        <w:br w:type="textWrapping"/>
      </w:r>
      <w:r w:rsidDel="00000000" w:rsidR="00000000" w:rsidRPr="00000000">
        <w:rPr>
          <w:b w:val="1"/>
          <w:rtl w:val="0"/>
        </w:rPr>
        <w:t xml:space="preserve">БД pos</w:t>
        <w:br w:type="textWrapping"/>
      </w:r>
    </w:p>
    <w:p w:rsidR="00000000" w:rsidDel="00000000" w:rsidP="00000000" w:rsidRDefault="00000000" w:rsidRPr="00000000" w14:paraId="00000120">
      <w:pPr>
        <w:pStyle w:val="Heading1"/>
        <w:rPr>
          <w:b w:val="1"/>
          <w:sz w:val="22"/>
          <w:szCs w:val="22"/>
        </w:rPr>
      </w:pPr>
      <w:bookmarkStart w:colFirst="0" w:colLast="0" w:name="_h9b1ue2kd3ss" w:id="5"/>
      <w:bookmarkEnd w:id="5"/>
      <w:r w:rsidDel="00000000" w:rsidR="00000000" w:rsidRPr="00000000">
        <w:rPr>
          <w:sz w:val="22"/>
          <w:szCs w:val="22"/>
          <w:rtl w:val="0"/>
        </w:rPr>
        <w:t xml:space="preserve">Ограничение монолитного приложения по приему ответов : </w:t>
      </w:r>
      <w:r w:rsidDel="00000000" w:rsidR="00000000" w:rsidRPr="00000000">
        <w:rPr>
          <w:b w:val="1"/>
          <w:sz w:val="22"/>
          <w:szCs w:val="22"/>
          <w:rtl w:val="0"/>
        </w:rPr>
        <w:t xml:space="preserve">500 RPS</w:t>
      </w:r>
    </w:p>
    <w:p w:rsidR="00000000" w:rsidDel="00000000" w:rsidP="00000000" w:rsidRDefault="00000000" w:rsidRPr="00000000" w14:paraId="000001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rPr/>
      </w:pPr>
      <w:r w:rsidDel="00000000" w:rsidR="00000000" w:rsidRPr="00000000">
        <w:rPr>
          <w:rtl w:val="0"/>
        </w:rPr>
        <w:t xml:space="preserve">Расчет места на диске под </w:t>
      </w:r>
      <w:r w:rsidDel="00000000" w:rsidR="00000000" w:rsidRPr="00000000">
        <w:rPr>
          <w:b w:val="1"/>
          <w:rtl w:val="0"/>
        </w:rPr>
        <w:t xml:space="preserve">poll_question_answer</w:t>
      </w:r>
      <w:r w:rsidDel="00000000" w:rsidR="00000000" w:rsidRPr="00000000">
        <w:rPr>
          <w:rtl w:val="0"/>
        </w:rPr>
        <w:t xml:space="preserve"> таблицу в монолите ЛКО:</w:t>
        <w:br w:type="textWrapping"/>
      </w:r>
    </w:p>
    <w:p w:rsidR="00000000" w:rsidDel="00000000" w:rsidP="00000000" w:rsidRDefault="00000000" w:rsidRPr="00000000" w14:paraId="00000123">
      <w:pPr>
        <w:rPr/>
      </w:pPr>
      <w:r w:rsidDel="00000000" w:rsidR="00000000" w:rsidRPr="00000000">
        <w:rPr>
          <w:rtl w:val="0"/>
        </w:rPr>
        <w:t xml:space="preserve">Сервис ЛКО QualityAssessmentLink отдает ссылку на анкету сервису ЛКП, который показывает анкету конечному пользователю для ее прохождения. Ответы по анкете отправляются в монолит ЛКО.</w:t>
      </w:r>
    </w:p>
    <w:p w:rsidR="00000000" w:rsidDel="00000000" w:rsidP="00000000" w:rsidRDefault="00000000" w:rsidRPr="00000000" w14:paraId="00000124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Расчеты:</w:t>
      </w:r>
    </w:p>
    <w:p w:rsidR="00000000" w:rsidDel="00000000" w:rsidP="00000000" w:rsidRDefault="00000000" w:rsidRPr="00000000" w14:paraId="00000126">
      <w:pPr>
        <w:rPr>
          <w:b w:val="1"/>
        </w:rPr>
      </w:pPr>
      <w:r w:rsidDel="00000000" w:rsidR="00000000" w:rsidRPr="00000000">
        <w:rPr>
          <w:b w:val="1"/>
          <w:rtl w:val="0"/>
        </w:rPr>
        <w:br w:type="textWrapping"/>
        <w:t xml:space="preserve">На данный момент на проде в таблице poll_question_answer хранится следующий объем данных:</w:t>
      </w:r>
    </w:p>
    <w:p w:rsidR="00000000" w:rsidDel="00000000" w:rsidP="00000000" w:rsidRDefault="00000000" w:rsidRPr="00000000" w14:paraId="00000127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133 664 759 </w:t>
      </w:r>
      <w:r w:rsidDel="00000000" w:rsidR="00000000" w:rsidRPr="00000000">
        <w:rPr>
          <w:rtl w:val="0"/>
        </w:rPr>
        <w:t xml:space="preserve">записи в таблице </w:t>
      </w:r>
      <w:r w:rsidDel="00000000" w:rsidR="00000000" w:rsidRPr="00000000">
        <w:rPr>
          <w:b w:val="1"/>
          <w:rtl w:val="0"/>
        </w:rPr>
        <w:t xml:space="preserve">poll_question_answer</w:t>
        <w:br w:type="textWrapping"/>
      </w:r>
    </w:p>
    <w:p w:rsidR="00000000" w:rsidDel="00000000" w:rsidP="00000000" w:rsidRDefault="00000000" w:rsidRPr="00000000" w14:paraId="00000129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Распределение места на диске между связанными таблицами:</w:t>
      </w:r>
    </w:p>
    <w:p w:rsidR="00000000" w:rsidDel="00000000" w:rsidP="00000000" w:rsidRDefault="00000000" w:rsidRPr="00000000" w14:paraId="0000012A">
      <w:pPr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89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685"/>
        <w:gridCol w:w="1785"/>
        <w:gridCol w:w="1650"/>
        <w:gridCol w:w="2820"/>
        <w:tblGridChange w:id="0">
          <w:tblGrid>
            <w:gridCol w:w="2685"/>
            <w:gridCol w:w="1785"/>
            <w:gridCol w:w="1650"/>
            <w:gridCol w:w="282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Таблица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Размер данных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Размер индексов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Общий размер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poll_question_answer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11327021056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11230134272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22557155328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rPr/>
            </w:pPr>
            <w:r w:rsidDel="00000000" w:rsidR="00000000" w:rsidRPr="00000000">
              <w:rPr>
                <w:rtl w:val="0"/>
              </w:rPr>
              <w:t xml:space="preserve">poll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104906752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77594624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182501376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rPr/>
            </w:pPr>
            <w:r w:rsidDel="00000000" w:rsidR="00000000" w:rsidRPr="00000000">
              <w:rPr>
                <w:rtl w:val="0"/>
              </w:rPr>
              <w:t xml:space="preserve">poll_question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258981888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38969344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297951232</w:t>
            </w:r>
          </w:p>
        </w:tc>
      </w:tr>
      <w:tr>
        <w:trPr>
          <w:cantSplit w:val="0"/>
          <w:trHeight w:val="776.850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rPr/>
            </w:pPr>
            <w:r w:rsidDel="00000000" w:rsidR="00000000" w:rsidRPr="00000000">
              <w:rPr>
                <w:rtl w:val="0"/>
              </w:rPr>
              <w:t xml:space="preserve">poll_question_groups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1327104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163840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1490944</w:t>
            </w:r>
          </w:p>
        </w:tc>
      </w:tr>
      <w:tr>
        <w:trPr>
          <w:cantSplit w:val="0"/>
          <w:trHeight w:val="776.850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rPr/>
            </w:pPr>
            <w:r w:rsidDel="00000000" w:rsidR="00000000" w:rsidRPr="00000000">
              <w:rPr>
                <w:rtl w:val="0"/>
              </w:rPr>
              <w:t xml:space="preserve">poll_draft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414195712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7241728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421437440</w:t>
            </w:r>
          </w:p>
        </w:tc>
      </w:tr>
      <w:tr>
        <w:trPr>
          <w:cantSplit w:val="0"/>
          <w:trHeight w:val="776.850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rPr/>
            </w:pPr>
            <w:r w:rsidDel="00000000" w:rsidR="00000000" w:rsidRPr="00000000">
              <w:rPr>
                <w:rtl w:val="0"/>
              </w:rPr>
              <w:t xml:space="preserve">poll_question_option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329850880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128393216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458244096</w:t>
            </w:r>
          </w:p>
        </w:tc>
      </w:tr>
      <w:tr>
        <w:trPr>
          <w:cantSplit w:val="0"/>
          <w:trHeight w:val="776.850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rPr/>
            </w:pPr>
            <w:r w:rsidDel="00000000" w:rsidR="00000000" w:rsidRPr="00000000">
              <w:rPr>
                <w:rtl w:val="0"/>
              </w:rPr>
              <w:t xml:space="preserve">poll_question_pages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48627712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11100160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59727872</w:t>
            </w:r>
          </w:p>
        </w:tc>
      </w:tr>
    </w:tbl>
    <w:p w:rsidR="00000000" w:rsidDel="00000000" w:rsidP="00000000" w:rsidRDefault="00000000" w:rsidRPr="00000000" w14:paraId="0000014B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rPr/>
      </w:pPr>
      <w:r w:rsidDel="00000000" w:rsidR="00000000" w:rsidRPr="00000000">
        <w:rPr>
          <w:rtl w:val="0"/>
        </w:rPr>
        <w:t xml:space="preserve">Основная таблица с большим объемом данных </w:t>
      </w:r>
      <w:r w:rsidDel="00000000" w:rsidR="00000000" w:rsidRPr="00000000">
        <w:rPr>
          <w:b w:val="1"/>
          <w:rtl w:val="0"/>
        </w:rPr>
        <w:t xml:space="preserve">poll_question_answer</w:t>
      </w:r>
      <w:r w:rsidDel="00000000" w:rsidR="00000000" w:rsidRPr="00000000">
        <w:rPr>
          <w:rtl w:val="0"/>
        </w:rPr>
        <w:t xml:space="preserve">, в которой хранятся ответы на опросы.</w:t>
      </w:r>
    </w:p>
    <w:p w:rsidR="00000000" w:rsidDel="00000000" w:rsidP="00000000" w:rsidRDefault="00000000" w:rsidRPr="00000000" w14:paraId="000001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rPr/>
      </w:pPr>
      <w:r w:rsidDel="00000000" w:rsidR="00000000" w:rsidRPr="00000000">
        <w:rPr>
          <w:rtl w:val="0"/>
        </w:rPr>
        <w:t xml:space="preserve">В опросе с типом Оценка качества планируется 9 вопросов с возможностью выставить оценку.</w:t>
      </w:r>
    </w:p>
    <w:p w:rsidR="00000000" w:rsidDel="00000000" w:rsidP="00000000" w:rsidRDefault="00000000" w:rsidRPr="00000000" w14:paraId="000001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rPr>
          <w:b w:val="1"/>
        </w:rPr>
      </w:pPr>
      <w:r w:rsidDel="00000000" w:rsidR="00000000" w:rsidRPr="00000000">
        <w:rPr>
          <w:rtl w:val="0"/>
        </w:rPr>
        <w:t xml:space="preserve">На одну анкету придется 9 записей в poll_question, 9 записей в poll_question_answer, 1 запись в poll, 1 запись poll_draft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rPr>
          <w:b w:val="1"/>
        </w:rPr>
      </w:pPr>
      <w:r w:rsidDel="00000000" w:rsidR="00000000" w:rsidRPr="00000000">
        <w:rPr>
          <w:b w:val="1"/>
          <w:u w:val="single"/>
          <w:rtl w:val="0"/>
        </w:rPr>
        <w:t xml:space="preserve">Расчет количества записей в день/год:</w:t>
      </w:r>
      <w:r w:rsidDel="00000000" w:rsidR="00000000" w:rsidRPr="00000000">
        <w:rPr>
          <w:b w:val="1"/>
          <w:rtl w:val="0"/>
        </w:rPr>
        <w:br w:type="textWrapping"/>
      </w:r>
    </w:p>
    <w:p w:rsidR="00000000" w:rsidDel="00000000" w:rsidP="00000000" w:rsidRDefault="00000000" w:rsidRPr="00000000" w14:paraId="00000154">
      <w:pPr>
        <w:rPr/>
      </w:pPr>
      <w:r w:rsidDel="00000000" w:rsidR="00000000" w:rsidRPr="00000000">
        <w:rPr>
          <w:b w:val="1"/>
          <w:rtl w:val="0"/>
        </w:rPr>
        <w:t xml:space="preserve">Исходя из расчетов выше по сервису QualityAssessmentLink </w:t>
      </w:r>
      <w:r w:rsidDel="00000000" w:rsidR="00000000" w:rsidRPr="00000000">
        <w:rPr>
          <w:b w:val="1"/>
          <w:color w:val="ff0000"/>
          <w:u w:val="single"/>
          <w:rtl w:val="0"/>
        </w:rPr>
        <w:t xml:space="preserve">при конверсии 20% </w:t>
      </w:r>
      <w:r w:rsidDel="00000000" w:rsidR="00000000" w:rsidRPr="00000000">
        <w:rPr>
          <w:rtl w:val="0"/>
        </w:rPr>
        <w:t xml:space="preserve">67 400 прохождений анкет в день. </w:t>
      </w:r>
    </w:p>
    <w:p w:rsidR="00000000" w:rsidDel="00000000" w:rsidP="00000000" w:rsidRDefault="00000000" w:rsidRPr="00000000" w14:paraId="000001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rPr>
          <w:b w:val="1"/>
        </w:rPr>
      </w:pPr>
      <w:r w:rsidDel="00000000" w:rsidR="00000000" w:rsidRPr="00000000">
        <w:rPr>
          <w:rtl w:val="0"/>
        </w:rPr>
        <w:t xml:space="preserve">67 400 * 9 = 606 000 записей </w:t>
      </w:r>
      <w:r w:rsidDel="00000000" w:rsidR="00000000" w:rsidRPr="00000000">
        <w:rPr>
          <w:b w:val="1"/>
          <w:rtl w:val="0"/>
        </w:rPr>
        <w:t xml:space="preserve">будет добавляться </w:t>
      </w:r>
      <w:r w:rsidDel="00000000" w:rsidR="00000000" w:rsidRPr="00000000">
        <w:rPr>
          <w:rtl w:val="0"/>
        </w:rPr>
        <w:t xml:space="preserve">в таблицу </w:t>
      </w:r>
      <w:r w:rsidDel="00000000" w:rsidR="00000000" w:rsidRPr="00000000">
        <w:rPr>
          <w:b w:val="1"/>
          <w:rtl w:val="0"/>
        </w:rPr>
        <w:t xml:space="preserve">poll_question_answer </w:t>
      </w:r>
      <w:r w:rsidDel="00000000" w:rsidR="00000000" w:rsidRPr="00000000">
        <w:rPr>
          <w:b w:val="1"/>
          <w:color w:val="ff0000"/>
          <w:rtl w:val="0"/>
        </w:rPr>
        <w:t xml:space="preserve">ежедневно</w:t>
      </w:r>
      <w:r w:rsidDel="00000000" w:rsidR="00000000" w:rsidRPr="00000000">
        <w:rPr>
          <w:b w:val="1"/>
          <w:rtl w:val="0"/>
        </w:rPr>
        <w:t xml:space="preserve"> </w:t>
      </w:r>
    </w:p>
    <w:p w:rsidR="00000000" w:rsidDel="00000000" w:rsidP="00000000" w:rsidRDefault="00000000" w:rsidRPr="00000000" w14:paraId="00000157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rPr>
          <w:b w:val="1"/>
        </w:rPr>
      </w:pPr>
      <w:r w:rsidDel="00000000" w:rsidR="00000000" w:rsidRPr="00000000">
        <w:rPr>
          <w:rtl w:val="0"/>
        </w:rPr>
        <w:t xml:space="preserve">365 * 606 000 = </w:t>
      </w:r>
      <w:r w:rsidDel="00000000" w:rsidR="00000000" w:rsidRPr="00000000">
        <w:rPr>
          <w:b w:val="1"/>
          <w:rtl w:val="0"/>
        </w:rPr>
        <w:t xml:space="preserve">221 190 000</w:t>
      </w:r>
      <w:r w:rsidDel="00000000" w:rsidR="00000000" w:rsidRPr="00000000">
        <w:rPr>
          <w:rtl w:val="0"/>
        </w:rPr>
        <w:t xml:space="preserve"> записей </w:t>
      </w:r>
      <w:r w:rsidDel="00000000" w:rsidR="00000000" w:rsidRPr="00000000">
        <w:rPr>
          <w:b w:val="1"/>
          <w:rtl w:val="0"/>
        </w:rPr>
        <w:t xml:space="preserve">в год</w:t>
      </w:r>
    </w:p>
    <w:p w:rsidR="00000000" w:rsidDel="00000000" w:rsidP="00000000" w:rsidRDefault="00000000" w:rsidRPr="00000000" w14:paraId="0000015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rPr>
          <w:b w:val="1"/>
        </w:rPr>
      </w:pPr>
      <w:r w:rsidDel="00000000" w:rsidR="00000000" w:rsidRPr="00000000">
        <w:rPr>
          <w:rtl w:val="0"/>
        </w:rPr>
        <w:t xml:space="preserve">На данный момент (25.08) в таблице poll_question_answer хранится </w:t>
      </w:r>
      <w:r w:rsidDel="00000000" w:rsidR="00000000" w:rsidRPr="00000000">
        <w:rPr>
          <w:b w:val="1"/>
          <w:rtl w:val="0"/>
        </w:rPr>
        <w:t xml:space="preserve">133 502 993 записей, которые на диске занимают 21 GB</w:t>
      </w:r>
    </w:p>
    <w:p w:rsidR="00000000" w:rsidDel="00000000" w:rsidP="00000000" w:rsidRDefault="00000000" w:rsidRPr="00000000" w14:paraId="0000015B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rPr/>
      </w:pPr>
      <w:r w:rsidDel="00000000" w:rsidR="00000000" w:rsidRPr="00000000">
        <w:rPr>
          <w:rtl w:val="0"/>
        </w:rPr>
        <w:t xml:space="preserve">221 190 000 - 133 502 993 = на 87 687 007 записей больше, чем на данный момент</w:t>
      </w:r>
    </w:p>
    <w:p w:rsidR="00000000" w:rsidDel="00000000" w:rsidP="00000000" w:rsidRDefault="00000000" w:rsidRPr="00000000" w14:paraId="0000015D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Можно предположить что при росте конверсии ежегодно будет расходоваться + 21 GB жесткого диска. На время эксперимента (2 года) требуется заложить рост размера таблицы в 3 раза то есть </w:t>
      </w:r>
      <w:r w:rsidDel="00000000" w:rsidR="00000000" w:rsidRPr="00000000">
        <w:rPr>
          <w:b w:val="1"/>
          <w:color w:val="ff0000"/>
          <w:rtl w:val="0"/>
        </w:rPr>
        <w:t xml:space="preserve">до 65 GB, округляем до 70 GB чтобы был запас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rPr/>
      </w:pPr>
      <w:r w:rsidDel="00000000" w:rsidR="00000000" w:rsidRPr="00000000">
        <w:rPr>
          <w:b w:val="1"/>
          <w:rtl w:val="0"/>
        </w:rPr>
        <w:t xml:space="preserve">Исходя из расчетов выше по сервису QualityAssessmentLink </w:t>
      </w:r>
      <w:r w:rsidDel="00000000" w:rsidR="00000000" w:rsidRPr="00000000">
        <w:rPr>
          <w:b w:val="1"/>
          <w:color w:val="ff0000"/>
          <w:u w:val="single"/>
          <w:rtl w:val="0"/>
        </w:rPr>
        <w:t xml:space="preserve">при конверсии 50%</w:t>
      </w:r>
      <w:r w:rsidDel="00000000" w:rsidR="00000000" w:rsidRPr="00000000">
        <w:rPr>
          <w:b w:val="1"/>
          <w:color w:val="ff0000"/>
          <w:rtl w:val="0"/>
        </w:rPr>
        <w:t xml:space="preserve"> </w:t>
      </w:r>
      <w:r w:rsidDel="00000000" w:rsidR="00000000" w:rsidRPr="00000000">
        <w:rPr>
          <w:rtl w:val="0"/>
        </w:rPr>
        <w:t xml:space="preserve">168 500</w:t>
      </w:r>
      <w:r w:rsidDel="00000000" w:rsidR="00000000" w:rsidRPr="00000000">
        <w:rPr>
          <w:rtl w:val="0"/>
        </w:rPr>
        <w:t xml:space="preserve"> прохождений анкет в день. </w:t>
      </w:r>
    </w:p>
    <w:p w:rsidR="00000000" w:rsidDel="00000000" w:rsidP="00000000" w:rsidRDefault="00000000" w:rsidRPr="00000000" w14:paraId="00000161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rPr>
          <w:b w:val="1"/>
          <w:color w:val="ff0000"/>
        </w:rPr>
      </w:pPr>
      <w:r w:rsidDel="00000000" w:rsidR="00000000" w:rsidRPr="00000000">
        <w:rPr>
          <w:rtl w:val="0"/>
        </w:rPr>
        <w:t xml:space="preserve">168 500 * 9 = 1 516 500 записей </w:t>
      </w:r>
      <w:r w:rsidDel="00000000" w:rsidR="00000000" w:rsidRPr="00000000">
        <w:rPr>
          <w:b w:val="1"/>
          <w:rtl w:val="0"/>
        </w:rPr>
        <w:t xml:space="preserve">будет добавляться </w:t>
      </w:r>
      <w:r w:rsidDel="00000000" w:rsidR="00000000" w:rsidRPr="00000000">
        <w:rPr>
          <w:rtl w:val="0"/>
        </w:rPr>
        <w:t xml:space="preserve">в таблицу </w:t>
      </w:r>
      <w:r w:rsidDel="00000000" w:rsidR="00000000" w:rsidRPr="00000000">
        <w:rPr>
          <w:b w:val="1"/>
          <w:rtl w:val="0"/>
        </w:rPr>
        <w:t xml:space="preserve">poll_question_answer </w:t>
      </w:r>
      <w:r w:rsidDel="00000000" w:rsidR="00000000" w:rsidRPr="00000000">
        <w:rPr>
          <w:b w:val="1"/>
          <w:color w:val="ff0000"/>
          <w:rtl w:val="0"/>
        </w:rPr>
        <w:t xml:space="preserve">ежедневно</w:t>
      </w:r>
    </w:p>
    <w:p w:rsidR="00000000" w:rsidDel="00000000" w:rsidP="00000000" w:rsidRDefault="00000000" w:rsidRPr="00000000" w14:paraId="00000163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rPr/>
      </w:pPr>
      <w:r w:rsidDel="00000000" w:rsidR="00000000" w:rsidRPr="00000000">
        <w:rPr>
          <w:rtl w:val="0"/>
        </w:rPr>
        <w:t xml:space="preserve">365 * 1 516 500 = </w:t>
      </w:r>
      <w:r w:rsidDel="00000000" w:rsidR="00000000" w:rsidRPr="00000000">
        <w:rPr>
          <w:b w:val="1"/>
          <w:rtl w:val="0"/>
        </w:rPr>
        <w:t xml:space="preserve">553 522 500</w:t>
      </w:r>
      <w:r w:rsidDel="00000000" w:rsidR="00000000" w:rsidRPr="00000000">
        <w:rPr>
          <w:rtl w:val="0"/>
        </w:rPr>
        <w:t xml:space="preserve"> записей в год</w:t>
      </w:r>
    </w:p>
    <w:p w:rsidR="00000000" w:rsidDel="00000000" w:rsidP="00000000" w:rsidRDefault="00000000" w:rsidRPr="00000000" w14:paraId="0000016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rPr>
          <w:b w:val="1"/>
        </w:rPr>
      </w:pPr>
      <w:r w:rsidDel="00000000" w:rsidR="00000000" w:rsidRPr="00000000">
        <w:rPr>
          <w:rtl w:val="0"/>
        </w:rPr>
        <w:t xml:space="preserve">На данный момент (25.08) в таблице poll_question_answer хранится </w:t>
      </w:r>
      <w:r w:rsidDel="00000000" w:rsidR="00000000" w:rsidRPr="00000000">
        <w:rPr>
          <w:b w:val="1"/>
          <w:rtl w:val="0"/>
        </w:rPr>
        <w:t xml:space="preserve">133 502 993 записей, которые на диске занимают 21 GB</w:t>
      </w:r>
    </w:p>
    <w:p w:rsidR="00000000" w:rsidDel="00000000" w:rsidP="00000000" w:rsidRDefault="00000000" w:rsidRPr="00000000" w14:paraId="00000167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rPr/>
      </w:pPr>
      <w:r w:rsidDel="00000000" w:rsidR="00000000" w:rsidRPr="00000000">
        <w:rPr>
          <w:rtl w:val="0"/>
        </w:rPr>
        <w:t xml:space="preserve">553 522 500</w:t>
      </w:r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- 133 502 993 = на 420 019 507 записей больше, чем на данный момент. Фактически в 4 раза больше чем сейчас.</w:t>
      </w:r>
    </w:p>
    <w:p w:rsidR="00000000" w:rsidDel="00000000" w:rsidP="00000000" w:rsidRDefault="00000000" w:rsidRPr="00000000" w14:paraId="0000016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A">
      <w:pPr>
        <w:rPr>
          <w:b w:val="1"/>
          <w:color w:val="ff0000"/>
        </w:rPr>
      </w:pPr>
      <w:r w:rsidDel="00000000" w:rsidR="00000000" w:rsidRPr="00000000">
        <w:rPr>
          <w:rtl w:val="0"/>
        </w:rPr>
        <w:t xml:space="preserve">21 GB * 4 = 84 GB </w:t>
        <w:br w:type="textWrapping"/>
      </w:r>
      <w:r w:rsidDel="00000000" w:rsidR="00000000" w:rsidRPr="00000000">
        <w:rPr>
          <w:b w:val="1"/>
          <w:color w:val="ff0000"/>
          <w:rtl w:val="0"/>
        </w:rPr>
        <w:t xml:space="preserve">округляем до 100 GB чтобы был запас</w:t>
      </w:r>
    </w:p>
    <w:p w:rsidR="00000000" w:rsidDel="00000000" w:rsidP="00000000" w:rsidRDefault="00000000" w:rsidRPr="00000000" w14:paraId="0000016B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F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RabbitMQ ЛКО: </w:t>
      </w:r>
    </w:p>
    <w:p w:rsidR="00000000" w:rsidDel="00000000" w:rsidP="00000000" w:rsidRDefault="00000000" w:rsidRPr="00000000" w14:paraId="00000170">
      <w:pPr>
        <w:rPr/>
      </w:pPr>
      <w:r w:rsidDel="00000000" w:rsidR="00000000" w:rsidRPr="00000000">
        <w:rPr>
          <w:b w:val="1"/>
          <w:rtl w:val="0"/>
        </w:rPr>
        <w:br w:type="textWrapping"/>
      </w:r>
      <w:r w:rsidDel="00000000" w:rsidR="00000000" w:rsidRPr="00000000">
        <w:rPr>
          <w:rtl w:val="0"/>
        </w:rPr>
        <w:t xml:space="preserve">В ЛКО добавляется 2 сервиса, которые активно используют очереди для межсервисного общения:</w:t>
        <w:br w:type="textWrapping"/>
        <w:br w:type="textWrapping"/>
        <w:t xml:space="preserve">- QualityAssessmentLink</w:t>
        <w:br w:type="textWrapping"/>
        <w:t xml:space="preserve">- SmevExchange</w:t>
      </w:r>
    </w:p>
    <w:p w:rsidR="00000000" w:rsidDel="00000000" w:rsidP="00000000" w:rsidRDefault="00000000" w:rsidRPr="00000000" w14:paraId="00000171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rPr/>
      </w:pPr>
      <w:r w:rsidDel="00000000" w:rsidR="00000000" w:rsidRPr="00000000">
        <w:rPr>
          <w:rtl w:val="0"/>
        </w:rPr>
        <w:t xml:space="preserve">Входящий трафик инициирующий обращения к RabbitMQ поступает из SMEV. Гос. учреждения отправляют информацию в SMEV об оказанной гражданину услуге. </w:t>
      </w:r>
    </w:p>
    <w:p w:rsidR="00000000" w:rsidDel="00000000" w:rsidP="00000000" w:rsidRDefault="00000000" w:rsidRPr="00000000" w14:paraId="0000017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rPr/>
      </w:pPr>
      <w:r w:rsidDel="00000000" w:rsidR="00000000" w:rsidRPr="00000000">
        <w:rPr>
          <w:rtl w:val="0"/>
        </w:rPr>
        <w:t xml:space="preserve">Пропускная способность SMEV 1000 сообщений в день (можно расширять, но пока расширение не запрашивали). </w:t>
        <w:br w:type="textWrapping"/>
        <w:br w:type="textWrapping"/>
        <w:t xml:space="preserve">1000 / 86400 - менее одного сообщения в секунду. </w:t>
      </w:r>
    </w:p>
    <w:p w:rsidR="00000000" w:rsidDel="00000000" w:rsidP="00000000" w:rsidRDefault="00000000" w:rsidRPr="00000000" w14:paraId="00000175">
      <w:pPr>
        <w:rPr/>
      </w:pPr>
      <w:r w:rsidDel="00000000" w:rsidR="00000000" w:rsidRPr="00000000">
        <w:rPr>
          <w:rtl w:val="0"/>
        </w:rPr>
        <w:t xml:space="preserve">Ожидается что будет 337 000 сообщений в день. </w:t>
      </w:r>
    </w:p>
    <w:p w:rsidR="00000000" w:rsidDel="00000000" w:rsidP="00000000" w:rsidRDefault="00000000" w:rsidRPr="00000000" w14:paraId="00000176">
      <w:pPr>
        <w:rPr/>
      </w:pPr>
      <w:r w:rsidDel="00000000" w:rsidR="00000000" w:rsidRPr="00000000">
        <w:rPr>
          <w:rtl w:val="0"/>
        </w:rPr>
        <w:t xml:space="preserve">337 000 / 86400 = ~4 сообщения в секунду от СМЭВ (расчеты есть выше, в самом начале документа)</w:t>
        <w:br w:type="textWrapping"/>
        <w:br w:type="textWrapping"/>
        <w:t xml:space="preserve">4-6 сообщений в секунду будет попадать в очередь RabbitMQ для дальнейшей обработки сервисом </w:t>
      </w:r>
      <w:r w:rsidDel="00000000" w:rsidR="00000000" w:rsidRPr="00000000">
        <w:rPr>
          <w:b w:val="1"/>
          <w:rtl w:val="0"/>
        </w:rPr>
        <w:t xml:space="preserve">ЛКО:QualityAssessmentLink</w:t>
      </w:r>
      <w:r w:rsidDel="00000000" w:rsidR="00000000" w:rsidRPr="00000000">
        <w:rPr>
          <w:rtl w:val="0"/>
        </w:rPr>
        <w:t xml:space="preserve">. На основе этих сообщений будут поочередно сформированы другие 4-6 сообщений в другие очереди RabbitMQ. </w:t>
      </w:r>
    </w:p>
    <w:p w:rsidR="00000000" w:rsidDel="00000000" w:rsidP="00000000" w:rsidRDefault="00000000" w:rsidRPr="00000000" w14:paraId="0000017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rPr>
          <w:b w:val="1"/>
        </w:rPr>
      </w:pPr>
      <w:r w:rsidDel="00000000" w:rsidR="00000000" w:rsidRPr="00000000">
        <w:rPr>
          <w:rtl w:val="0"/>
        </w:rPr>
        <w:t xml:space="preserve">Средний вес одного сообщения: </w:t>
      </w:r>
      <w:r w:rsidDel="00000000" w:rsidR="00000000" w:rsidRPr="00000000">
        <w:rPr>
          <w:b w:val="1"/>
          <w:rtl w:val="0"/>
        </w:rPr>
        <w:t xml:space="preserve">2.1 kB </w:t>
      </w:r>
    </w:p>
    <w:p w:rsidR="00000000" w:rsidDel="00000000" w:rsidP="00000000" w:rsidRDefault="00000000" w:rsidRPr="00000000" w14:paraId="00000179">
      <w:pPr>
        <w:rPr>
          <w:b w:val="1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rtl w:val="0"/>
        </w:rPr>
        <w:t xml:space="preserve">2.1 kB * 6 = 12.6 kB </w:t>
      </w:r>
    </w:p>
    <w:p w:rsidR="00000000" w:rsidDel="00000000" w:rsidP="00000000" w:rsidRDefault="00000000" w:rsidRPr="00000000" w14:paraId="0000017A">
      <w:pPr>
        <w:rPr/>
      </w:pPr>
      <w:r w:rsidDel="00000000" w:rsidR="00000000" w:rsidRPr="00000000">
        <w:rPr>
          <w:rtl w:val="0"/>
        </w:rPr>
        <w:t xml:space="preserve">При получении сообщения RabbitMQ скидывает их на диск на случай аварийного восстановления. </w:t>
      </w:r>
    </w:p>
    <w:p w:rsidR="00000000" w:rsidDel="00000000" w:rsidP="00000000" w:rsidRDefault="00000000" w:rsidRPr="00000000" w14:paraId="0000017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rPr>
          <w:b w:val="1"/>
        </w:rPr>
      </w:pPr>
      <w:r w:rsidDel="00000000" w:rsidR="00000000" w:rsidRPr="00000000">
        <w:rPr>
          <w:rtl w:val="0"/>
        </w:rPr>
        <w:t xml:space="preserve">Но на данный момент в кластере RabbitMQ 3 ноды по 120GB каждая и на каждой ноде свободно 102 </w:t>
      </w:r>
      <w:r w:rsidDel="00000000" w:rsidR="00000000" w:rsidRPr="00000000">
        <w:rPr>
          <w:b w:val="1"/>
          <w:rtl w:val="0"/>
        </w:rPr>
        <w:t xml:space="preserve">GB</w:t>
      </w:r>
      <w:r w:rsidDel="00000000" w:rsidR="00000000" w:rsidRPr="00000000">
        <w:rPr>
          <w:rtl w:val="0"/>
        </w:rPr>
        <w:t xml:space="preserve">, - </w:t>
      </w:r>
      <w:r w:rsidDel="00000000" w:rsidR="00000000" w:rsidRPr="00000000">
        <w:rPr>
          <w:b w:val="1"/>
          <w:rtl w:val="0"/>
        </w:rPr>
        <w:t xml:space="preserve">видится что увеличение диска не требуется. </w:t>
        <w:br w:type="textWrapping"/>
      </w:r>
    </w:p>
    <w:p w:rsidR="00000000" w:rsidDel="00000000" w:rsidP="00000000" w:rsidRDefault="00000000" w:rsidRPr="00000000" w14:paraId="0000017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E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F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Kubernetes - K8S</w:t>
      </w:r>
    </w:p>
    <w:p w:rsidR="00000000" w:rsidDel="00000000" w:rsidP="00000000" w:rsidRDefault="00000000" w:rsidRPr="00000000" w14:paraId="00000180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1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QAL - 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rtl w:val="0"/>
        </w:rPr>
        <w:t xml:space="preserve">500 RPS</w:t>
      </w:r>
    </w:p>
    <w:p w:rsidR="00000000" w:rsidDel="00000000" w:rsidP="00000000" w:rsidRDefault="00000000" w:rsidRPr="00000000" w14:paraId="00000182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3">
      <w:pPr>
        <w:rPr/>
      </w:pPr>
      <w:r w:rsidDel="00000000" w:rsidR="00000000" w:rsidRPr="00000000">
        <w:rPr>
          <w:rtl w:val="0"/>
        </w:rPr>
        <w:t xml:space="preserve">replicas: 4</w:t>
      </w:r>
    </w:p>
    <w:p w:rsidR="00000000" w:rsidDel="00000000" w:rsidP="00000000" w:rsidRDefault="00000000" w:rsidRPr="00000000" w14:paraId="00000184">
      <w:pPr>
        <w:rPr/>
      </w:pPr>
      <w:r w:rsidDel="00000000" w:rsidR="00000000" w:rsidRPr="00000000">
        <w:rPr>
          <w:rtl w:val="0"/>
        </w:rPr>
        <w:t xml:space="preserve">resources:</w:t>
      </w:r>
    </w:p>
    <w:p w:rsidR="00000000" w:rsidDel="00000000" w:rsidP="00000000" w:rsidRDefault="00000000" w:rsidRPr="00000000" w14:paraId="00000185">
      <w:pPr>
        <w:rPr/>
      </w:pPr>
      <w:r w:rsidDel="00000000" w:rsidR="00000000" w:rsidRPr="00000000">
        <w:rPr>
          <w:rtl w:val="0"/>
        </w:rPr>
        <w:t xml:space="preserve">  requests:</w:t>
      </w:r>
    </w:p>
    <w:p w:rsidR="00000000" w:rsidDel="00000000" w:rsidP="00000000" w:rsidRDefault="00000000" w:rsidRPr="00000000" w14:paraId="00000186">
      <w:pPr>
        <w:rPr/>
      </w:pPr>
      <w:r w:rsidDel="00000000" w:rsidR="00000000" w:rsidRPr="00000000">
        <w:rPr>
          <w:rtl w:val="0"/>
        </w:rPr>
        <w:t xml:space="preserve">    memory: '3Gi'</w:t>
      </w:r>
    </w:p>
    <w:p w:rsidR="00000000" w:rsidDel="00000000" w:rsidP="00000000" w:rsidRDefault="00000000" w:rsidRPr="00000000" w14:paraId="00000187">
      <w:pPr>
        <w:rPr/>
      </w:pPr>
      <w:r w:rsidDel="00000000" w:rsidR="00000000" w:rsidRPr="00000000">
        <w:rPr>
          <w:rtl w:val="0"/>
        </w:rPr>
        <w:t xml:space="preserve">    cpu: '2'</w:t>
      </w:r>
    </w:p>
    <w:p w:rsidR="00000000" w:rsidDel="00000000" w:rsidP="00000000" w:rsidRDefault="00000000" w:rsidRPr="00000000" w14:paraId="00000188">
      <w:pPr>
        <w:rPr/>
      </w:pPr>
      <w:r w:rsidDel="00000000" w:rsidR="00000000" w:rsidRPr="00000000">
        <w:rPr>
          <w:rtl w:val="0"/>
        </w:rPr>
        <w:t xml:space="preserve">  limits:</w:t>
      </w:r>
    </w:p>
    <w:p w:rsidR="00000000" w:rsidDel="00000000" w:rsidP="00000000" w:rsidRDefault="00000000" w:rsidRPr="00000000" w14:paraId="00000189">
      <w:pPr>
        <w:rPr/>
      </w:pPr>
      <w:r w:rsidDel="00000000" w:rsidR="00000000" w:rsidRPr="00000000">
        <w:rPr>
          <w:rtl w:val="0"/>
        </w:rPr>
        <w:t xml:space="preserve">    memory: '3Gi'</w:t>
      </w:r>
    </w:p>
    <w:p w:rsidR="00000000" w:rsidDel="00000000" w:rsidP="00000000" w:rsidRDefault="00000000" w:rsidRPr="00000000" w14:paraId="0000018A">
      <w:pPr>
        <w:rPr/>
      </w:pPr>
      <w:r w:rsidDel="00000000" w:rsidR="00000000" w:rsidRPr="00000000">
        <w:rPr>
          <w:rtl w:val="0"/>
        </w:rPr>
        <w:t xml:space="preserve">    cpu: '2'</w:t>
      </w:r>
    </w:p>
    <w:p w:rsidR="00000000" w:rsidDel="00000000" w:rsidP="00000000" w:rsidRDefault="00000000" w:rsidRPr="00000000" w14:paraId="0000018B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C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Http трафик, источники:</w:t>
      </w:r>
    </w:p>
    <w:p w:rsidR="00000000" w:rsidDel="00000000" w:rsidP="00000000" w:rsidRDefault="00000000" w:rsidRPr="00000000" w14:paraId="0000018D">
      <w:pPr>
        <w:numPr>
          <w:ilvl w:val="0"/>
          <w:numId w:val="1"/>
        </w:numPr>
        <w:ind w:left="720" w:hanging="360"/>
        <w:rPr>
          <w:b w:val="1"/>
          <w:u w:val="none"/>
        </w:rPr>
      </w:pPr>
      <w:r w:rsidDel="00000000" w:rsidR="00000000" w:rsidRPr="00000000">
        <w:rPr>
          <w:b w:val="1"/>
          <w:rtl w:val="0"/>
        </w:rPr>
        <w:t xml:space="preserve">LKP дай мне опрос /pollid/cardid</w:t>
        <w:br w:type="textWrapping"/>
        <w:br w:type="textWrapping"/>
      </w:r>
    </w:p>
    <w:p w:rsidR="00000000" w:rsidDel="00000000" w:rsidP="00000000" w:rsidRDefault="00000000" w:rsidRPr="00000000" w14:paraId="0000018E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Gateway:</w:t>
      </w:r>
    </w:p>
    <w:p w:rsidR="00000000" w:rsidDel="00000000" w:rsidP="00000000" w:rsidRDefault="00000000" w:rsidRPr="00000000" w14:paraId="00000190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1">
      <w:pPr>
        <w:rPr/>
      </w:pPr>
      <w:r w:rsidDel="00000000" w:rsidR="00000000" w:rsidRPr="00000000">
        <w:rPr>
          <w:rtl w:val="0"/>
        </w:rPr>
        <w:t xml:space="preserve">replicas: 4</w:t>
      </w:r>
    </w:p>
    <w:p w:rsidR="00000000" w:rsidDel="00000000" w:rsidP="00000000" w:rsidRDefault="00000000" w:rsidRPr="00000000" w14:paraId="00000192">
      <w:pPr>
        <w:rPr/>
      </w:pPr>
      <w:r w:rsidDel="00000000" w:rsidR="00000000" w:rsidRPr="00000000">
        <w:rPr>
          <w:rtl w:val="0"/>
        </w:rPr>
        <w:t xml:space="preserve">resources:</w:t>
      </w:r>
    </w:p>
    <w:p w:rsidR="00000000" w:rsidDel="00000000" w:rsidP="00000000" w:rsidRDefault="00000000" w:rsidRPr="00000000" w14:paraId="00000193">
      <w:pPr>
        <w:rPr/>
      </w:pPr>
      <w:r w:rsidDel="00000000" w:rsidR="00000000" w:rsidRPr="00000000">
        <w:rPr>
          <w:rtl w:val="0"/>
        </w:rPr>
        <w:t xml:space="preserve">  requests:</w:t>
      </w:r>
    </w:p>
    <w:p w:rsidR="00000000" w:rsidDel="00000000" w:rsidP="00000000" w:rsidRDefault="00000000" w:rsidRPr="00000000" w14:paraId="00000194">
      <w:pPr>
        <w:rPr/>
      </w:pPr>
      <w:r w:rsidDel="00000000" w:rsidR="00000000" w:rsidRPr="00000000">
        <w:rPr>
          <w:rtl w:val="0"/>
        </w:rPr>
        <w:t xml:space="preserve">    memory: '3Gi'</w:t>
      </w:r>
    </w:p>
    <w:p w:rsidR="00000000" w:rsidDel="00000000" w:rsidP="00000000" w:rsidRDefault="00000000" w:rsidRPr="00000000" w14:paraId="00000195">
      <w:pPr>
        <w:rPr/>
      </w:pPr>
      <w:r w:rsidDel="00000000" w:rsidR="00000000" w:rsidRPr="00000000">
        <w:rPr>
          <w:rtl w:val="0"/>
        </w:rPr>
        <w:t xml:space="preserve">    cpu: '2'</w:t>
      </w:r>
    </w:p>
    <w:p w:rsidR="00000000" w:rsidDel="00000000" w:rsidP="00000000" w:rsidRDefault="00000000" w:rsidRPr="00000000" w14:paraId="00000196">
      <w:pPr>
        <w:rPr/>
      </w:pPr>
      <w:r w:rsidDel="00000000" w:rsidR="00000000" w:rsidRPr="00000000">
        <w:rPr>
          <w:rtl w:val="0"/>
        </w:rPr>
        <w:t xml:space="preserve">  limits:</w:t>
      </w:r>
    </w:p>
    <w:p w:rsidR="00000000" w:rsidDel="00000000" w:rsidP="00000000" w:rsidRDefault="00000000" w:rsidRPr="00000000" w14:paraId="00000197">
      <w:pPr>
        <w:rPr/>
      </w:pPr>
      <w:r w:rsidDel="00000000" w:rsidR="00000000" w:rsidRPr="00000000">
        <w:rPr>
          <w:rtl w:val="0"/>
        </w:rPr>
        <w:t xml:space="preserve">    memory: '3Gi'</w:t>
      </w:r>
    </w:p>
    <w:p w:rsidR="00000000" w:rsidDel="00000000" w:rsidP="00000000" w:rsidRDefault="00000000" w:rsidRPr="00000000" w14:paraId="00000198">
      <w:pPr>
        <w:rPr/>
      </w:pPr>
      <w:r w:rsidDel="00000000" w:rsidR="00000000" w:rsidRPr="00000000">
        <w:rPr>
          <w:rtl w:val="0"/>
        </w:rPr>
        <w:t xml:space="preserve">    cpu: '2'</w:t>
      </w:r>
    </w:p>
    <w:p w:rsidR="00000000" w:rsidDel="00000000" w:rsidP="00000000" w:rsidRDefault="00000000" w:rsidRPr="00000000" w14:paraId="0000019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B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SmevExchange:</w:t>
      </w:r>
    </w:p>
    <w:p w:rsidR="00000000" w:rsidDel="00000000" w:rsidP="00000000" w:rsidRDefault="00000000" w:rsidRPr="00000000" w14:paraId="0000019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D">
      <w:pPr>
        <w:rPr/>
      </w:pPr>
      <w:r w:rsidDel="00000000" w:rsidR="00000000" w:rsidRPr="00000000">
        <w:rPr>
          <w:rtl w:val="0"/>
        </w:rPr>
        <w:t xml:space="preserve">replicas: 2</w:t>
      </w:r>
    </w:p>
    <w:p w:rsidR="00000000" w:rsidDel="00000000" w:rsidP="00000000" w:rsidRDefault="00000000" w:rsidRPr="00000000" w14:paraId="0000019E">
      <w:pPr>
        <w:rPr/>
      </w:pPr>
      <w:r w:rsidDel="00000000" w:rsidR="00000000" w:rsidRPr="00000000">
        <w:rPr>
          <w:rtl w:val="0"/>
        </w:rPr>
        <w:t xml:space="preserve">resources:</w:t>
      </w:r>
    </w:p>
    <w:p w:rsidR="00000000" w:rsidDel="00000000" w:rsidP="00000000" w:rsidRDefault="00000000" w:rsidRPr="00000000" w14:paraId="0000019F">
      <w:pPr>
        <w:rPr/>
      </w:pPr>
      <w:r w:rsidDel="00000000" w:rsidR="00000000" w:rsidRPr="00000000">
        <w:rPr>
          <w:rtl w:val="0"/>
        </w:rPr>
        <w:t xml:space="preserve">  requests:</w:t>
      </w:r>
    </w:p>
    <w:p w:rsidR="00000000" w:rsidDel="00000000" w:rsidP="00000000" w:rsidRDefault="00000000" w:rsidRPr="00000000" w14:paraId="000001A0">
      <w:pPr>
        <w:rPr/>
      </w:pPr>
      <w:r w:rsidDel="00000000" w:rsidR="00000000" w:rsidRPr="00000000">
        <w:rPr>
          <w:rtl w:val="0"/>
        </w:rPr>
        <w:t xml:space="preserve">    memory: '2Gi'</w:t>
      </w:r>
    </w:p>
    <w:p w:rsidR="00000000" w:rsidDel="00000000" w:rsidP="00000000" w:rsidRDefault="00000000" w:rsidRPr="00000000" w14:paraId="000001A1">
      <w:pPr>
        <w:rPr/>
      </w:pPr>
      <w:r w:rsidDel="00000000" w:rsidR="00000000" w:rsidRPr="00000000">
        <w:rPr>
          <w:rtl w:val="0"/>
        </w:rPr>
        <w:t xml:space="preserve">    cpu: '2'</w:t>
      </w:r>
    </w:p>
    <w:p w:rsidR="00000000" w:rsidDel="00000000" w:rsidP="00000000" w:rsidRDefault="00000000" w:rsidRPr="00000000" w14:paraId="000001A2">
      <w:pPr>
        <w:rPr/>
      </w:pPr>
      <w:r w:rsidDel="00000000" w:rsidR="00000000" w:rsidRPr="00000000">
        <w:rPr>
          <w:rtl w:val="0"/>
        </w:rPr>
        <w:t xml:space="preserve">  limits:</w:t>
      </w:r>
    </w:p>
    <w:p w:rsidR="00000000" w:rsidDel="00000000" w:rsidP="00000000" w:rsidRDefault="00000000" w:rsidRPr="00000000" w14:paraId="000001A3">
      <w:pPr>
        <w:rPr/>
      </w:pPr>
      <w:r w:rsidDel="00000000" w:rsidR="00000000" w:rsidRPr="00000000">
        <w:rPr>
          <w:rtl w:val="0"/>
        </w:rPr>
        <w:t xml:space="preserve">    memory: '2Gi'</w:t>
      </w:r>
    </w:p>
    <w:p w:rsidR="00000000" w:rsidDel="00000000" w:rsidP="00000000" w:rsidRDefault="00000000" w:rsidRPr="00000000" w14:paraId="000001A4">
      <w:pPr>
        <w:rPr/>
      </w:pPr>
      <w:r w:rsidDel="00000000" w:rsidR="00000000" w:rsidRPr="00000000">
        <w:rPr>
          <w:rtl w:val="0"/>
        </w:rPr>
        <w:t xml:space="preserve">    cpu: '2'</w:t>
      </w:r>
    </w:p>
    <w:p w:rsidR="00000000" w:rsidDel="00000000" w:rsidP="00000000" w:rsidRDefault="00000000" w:rsidRPr="00000000" w14:paraId="000001A5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6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ExtraContainers - nginx </w:t>
      </w:r>
    </w:p>
    <w:p w:rsidR="00000000" w:rsidDel="00000000" w:rsidP="00000000" w:rsidRDefault="00000000" w:rsidRPr="00000000" w14:paraId="000001A7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rPr/>
      </w:pPr>
      <w:r w:rsidDel="00000000" w:rsidR="00000000" w:rsidRPr="00000000">
        <w:rPr>
          <w:rtl w:val="0"/>
        </w:rPr>
        <w:t xml:space="preserve">requests:</w:t>
      </w:r>
    </w:p>
    <w:p w:rsidR="00000000" w:rsidDel="00000000" w:rsidP="00000000" w:rsidRDefault="00000000" w:rsidRPr="00000000" w14:paraId="000001A9">
      <w:pPr>
        <w:rPr/>
      </w:pPr>
      <w:r w:rsidDel="00000000" w:rsidR="00000000" w:rsidRPr="00000000">
        <w:rPr>
          <w:rtl w:val="0"/>
        </w:rPr>
        <w:t xml:space="preserve">        memory: '512Mi'</w:t>
      </w:r>
    </w:p>
    <w:p w:rsidR="00000000" w:rsidDel="00000000" w:rsidP="00000000" w:rsidRDefault="00000000" w:rsidRPr="00000000" w14:paraId="000001AA">
      <w:pPr>
        <w:rPr/>
      </w:pPr>
      <w:r w:rsidDel="00000000" w:rsidR="00000000" w:rsidRPr="00000000">
        <w:rPr>
          <w:rtl w:val="0"/>
        </w:rPr>
        <w:t xml:space="preserve">        cpu: '500m'</w:t>
      </w:r>
    </w:p>
    <w:p w:rsidR="00000000" w:rsidDel="00000000" w:rsidP="00000000" w:rsidRDefault="00000000" w:rsidRPr="00000000" w14:paraId="000001AB">
      <w:pPr>
        <w:rPr/>
      </w:pPr>
      <w:r w:rsidDel="00000000" w:rsidR="00000000" w:rsidRPr="00000000">
        <w:rPr>
          <w:rtl w:val="0"/>
        </w:rPr>
        <w:t xml:space="preserve">      limits:</w:t>
      </w:r>
    </w:p>
    <w:p w:rsidR="00000000" w:rsidDel="00000000" w:rsidP="00000000" w:rsidRDefault="00000000" w:rsidRPr="00000000" w14:paraId="000001AC">
      <w:pPr>
        <w:rPr/>
      </w:pPr>
      <w:r w:rsidDel="00000000" w:rsidR="00000000" w:rsidRPr="00000000">
        <w:rPr>
          <w:rtl w:val="0"/>
        </w:rPr>
        <w:t xml:space="preserve">        memory: '512Mi'</w:t>
      </w:r>
    </w:p>
    <w:p w:rsidR="00000000" w:rsidDel="00000000" w:rsidP="00000000" w:rsidRDefault="00000000" w:rsidRPr="00000000" w14:paraId="000001AD">
      <w:pPr>
        <w:rPr/>
      </w:pPr>
      <w:r w:rsidDel="00000000" w:rsidR="00000000" w:rsidRPr="00000000">
        <w:rPr>
          <w:rtl w:val="0"/>
        </w:rPr>
        <w:t xml:space="preserve">        cpu: '500m'</w:t>
      </w:r>
    </w:p>
    <w:p w:rsidR="00000000" w:rsidDel="00000000" w:rsidP="00000000" w:rsidRDefault="00000000" w:rsidRPr="00000000" w14:paraId="000001AE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F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1">
      <w:pPr>
        <w:rPr/>
      </w:pPr>
      <w:r w:rsidDel="00000000" w:rsidR="00000000" w:rsidRPr="00000000">
        <w:rPr>
          <w:rtl w:val="0"/>
        </w:rPr>
        <w:t xml:space="preserve">Входящий трафик будет идти из СМЭВ. При этом сообщения из СМЭВ ЛКО:SmevExchangeService будет забирать сам. По 1000 сообщений в минуту. </w:t>
      </w:r>
    </w:p>
    <w:p w:rsidR="00000000" w:rsidDel="00000000" w:rsidP="00000000" w:rsidRDefault="00000000" w:rsidRPr="00000000" w14:paraId="000001B2">
      <w:pPr>
        <w:rPr/>
      </w:pPr>
      <w:r w:rsidDel="00000000" w:rsidR="00000000" w:rsidRPr="00000000">
        <w:rPr>
          <w:rtl w:val="0"/>
        </w:rPr>
        <w:t xml:space="preserve">Раз в минуту скрипт будет вычитывать очередь и забирать из нее 1000 сообщений. Время обработки одного сообщения примерно 150-250ms - сохранение данных обмена в бд. </w:t>
      </w:r>
      <w:r w:rsidDel="00000000" w:rsidR="00000000" w:rsidRPr="00000000">
        <w:rPr>
          <w:b w:val="1"/>
          <w:rtl w:val="0"/>
        </w:rPr>
        <w:t xml:space="preserve">То есть 4-6 сообщений в секунду</w:t>
      </w:r>
      <w:r w:rsidDel="00000000" w:rsidR="00000000" w:rsidRPr="00000000">
        <w:rPr>
          <w:rtl w:val="0"/>
        </w:rPr>
        <w:t xml:space="preserve">. В минуте 60 000 ms.</w:t>
      </w:r>
    </w:p>
    <w:p w:rsidR="00000000" w:rsidDel="00000000" w:rsidP="00000000" w:rsidRDefault="00000000" w:rsidRPr="00000000" w14:paraId="000001B3">
      <w:pPr>
        <w:rPr/>
      </w:pPr>
      <w:r w:rsidDel="00000000" w:rsidR="00000000" w:rsidRPr="00000000">
        <w:rPr>
          <w:rtl w:val="0"/>
        </w:rPr>
        <w:t xml:space="preserve">60 000 ms / 250ms = 240 сообщений в минуту можем обработать в текущей конфигурации. Это 345 000 сообщений в сутки что покрывает предполагаемый поток сообщений из СМЭВ. При увеличении количества сообщений можно будет увеличить количество вычитываемых сообщений за один запуск и так расти до 500 000 сообщений в сутки, путем передачи скрипту параметра </w:t>
      </w:r>
      <w:r w:rsidDel="00000000" w:rsidR="00000000" w:rsidRPr="00000000">
        <w:rPr>
          <w:b w:val="1"/>
          <w:rtl w:val="0"/>
        </w:rPr>
        <w:t xml:space="preserve">count.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5">
      <w:pPr>
        <w:rPr/>
      </w:pPr>
      <w:r w:rsidDel="00000000" w:rsidR="00000000" w:rsidRPr="00000000">
        <w:rPr>
          <w:rtl w:val="0"/>
        </w:rPr>
        <w:t xml:space="preserve">Исходим из того, что </w:t>
      </w:r>
      <w:r w:rsidDel="00000000" w:rsidR="00000000" w:rsidRPr="00000000">
        <w:rPr>
          <w:b w:val="1"/>
          <w:rtl w:val="0"/>
        </w:rPr>
        <w:t xml:space="preserve">4-6</w:t>
      </w:r>
      <w:r w:rsidDel="00000000" w:rsidR="00000000" w:rsidRPr="00000000">
        <w:rPr>
          <w:rtl w:val="0"/>
        </w:rPr>
        <w:t xml:space="preserve"> сообщений </w:t>
      </w:r>
      <w:r w:rsidDel="00000000" w:rsidR="00000000" w:rsidRPr="00000000">
        <w:rPr>
          <w:b w:val="1"/>
          <w:rtl w:val="0"/>
        </w:rPr>
        <w:t xml:space="preserve">в секунду</w:t>
      </w:r>
      <w:r w:rsidDel="00000000" w:rsidR="00000000" w:rsidRPr="00000000">
        <w:rPr>
          <w:rtl w:val="0"/>
        </w:rPr>
        <w:t xml:space="preserve"> будет поступать в очередь </w:t>
      </w:r>
      <w:r w:rsidDel="00000000" w:rsidR="00000000" w:rsidRPr="00000000">
        <w:rPr>
          <w:b w:val="1"/>
          <w:rtl w:val="0"/>
        </w:rPr>
        <w:t xml:space="preserve">quality_assessment_link_card </w:t>
      </w:r>
      <w:r w:rsidDel="00000000" w:rsidR="00000000" w:rsidRPr="00000000">
        <w:rPr>
          <w:rtl w:val="0"/>
        </w:rPr>
        <w:t xml:space="preserve">для ЛКО:QualityAssessmentLink сервиса и в другие очереди также.</w:t>
      </w:r>
    </w:p>
    <w:p w:rsidR="00000000" w:rsidDel="00000000" w:rsidP="00000000" w:rsidRDefault="00000000" w:rsidRPr="00000000" w14:paraId="000001B6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7">
      <w:pPr>
        <w:rPr/>
      </w:pPr>
      <w:r w:rsidDel="00000000" w:rsidR="00000000" w:rsidRPr="00000000">
        <w:rPr>
          <w:rtl w:val="0"/>
        </w:rPr>
        <w:t xml:space="preserve">В минуту будет создано 1000 сообщений в очереди </w:t>
      </w:r>
      <w:r w:rsidDel="00000000" w:rsidR="00000000" w:rsidRPr="00000000">
        <w:rPr>
          <w:b w:val="1"/>
          <w:rtl w:val="0"/>
        </w:rPr>
        <w:t xml:space="preserve">quality_assessment_link_card. </w:t>
      </w:r>
      <w:r w:rsidDel="00000000" w:rsidR="00000000" w:rsidRPr="00000000">
        <w:rPr>
          <w:rtl w:val="0"/>
        </w:rPr>
        <w:t xml:space="preserve">Эту очередь слушает ЛКО:QualityAssessmentLink и на основе сообщений из нее создает сущности в БД postgres. После обработки сообщения, QualityAssessmentLink сервис пушит сообщение в очередь формирования ссылки </w:t>
        <w:br w:type="textWrapping"/>
      </w:r>
    </w:p>
    <w:p w:rsidR="00000000" w:rsidDel="00000000" w:rsidP="00000000" w:rsidRDefault="00000000" w:rsidRPr="00000000" w14:paraId="000001B8">
      <w:pPr>
        <w:rPr/>
      </w:pPr>
      <w:r w:rsidDel="00000000" w:rsidR="00000000" w:rsidRPr="00000000">
        <w:rPr>
          <w:b w:val="1"/>
          <w:rtl w:val="0"/>
        </w:rPr>
        <w:t xml:space="preserve">quality_assessment_generate_link, </w:t>
      </w:r>
      <w:r w:rsidDel="00000000" w:rsidR="00000000" w:rsidRPr="00000000">
        <w:rPr>
          <w:rtl w:val="0"/>
        </w:rPr>
        <w:t xml:space="preserve">сам же и обрабатывает это сообщение. После обработки пушится сообщение в очередь </w:t>
      </w:r>
      <w:r w:rsidDel="00000000" w:rsidR="00000000" w:rsidRPr="00000000">
        <w:rPr>
          <w:b w:val="1"/>
          <w:rtl w:val="0"/>
        </w:rPr>
        <w:t xml:space="preserve">smev_exchange_link, </w:t>
      </w:r>
      <w:r w:rsidDel="00000000" w:rsidR="00000000" w:rsidRPr="00000000">
        <w:rPr>
          <w:rtl w:val="0"/>
        </w:rPr>
        <w:t xml:space="preserve">которую обрабатывает сервис ЛКО:SmevExchange сервис. В ходе обработки - идет отправка сообщения в СМЭВ для ГЕПС - ссылка на анкету оценки качества.</w:t>
      </w:r>
    </w:p>
    <w:p w:rsidR="00000000" w:rsidDel="00000000" w:rsidP="00000000" w:rsidRDefault="00000000" w:rsidRPr="00000000" w14:paraId="000001B9">
      <w:pPr>
        <w:rPr/>
      </w:pPr>
      <w:r w:rsidDel="00000000" w:rsidR="00000000" w:rsidRPr="00000000">
        <w:rPr>
          <w:b w:val="1"/>
          <w:rtl w:val="0"/>
        </w:rPr>
        <w:t xml:space="preserve"> </w:t>
        <w:br w:type="textWrapping"/>
        <w:t xml:space="preserve">При вычитке из СМЭВ 5000 сообщений нагрузка на Rabbit увеличится в 5 раз. То есть будет поступать 20-30 сообщений в секунду. 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B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B">
      <w:pPr>
        <w:rPr/>
      </w:pPr>
      <w:r w:rsidDel="00000000" w:rsidR="00000000" w:rsidRPr="00000000">
        <w:rPr>
          <w:rtl w:val="0"/>
        </w:rPr>
        <w:t xml:space="preserve">Обработка поступающего из СМЭВ  трафика организована через RabbitMQ, что позволит наращивать скорость и объемы обработки за счет увеличения количества воркеров (с мониторингом влияния на другие сервисы (например, база данных))</w:t>
      </w:r>
    </w:p>
    <w:p w:rsidR="00000000" w:rsidDel="00000000" w:rsidP="00000000" w:rsidRDefault="00000000" w:rsidRPr="00000000" w14:paraId="000001B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D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E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F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0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1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Внешний трафик</w:t>
      </w:r>
      <w:r w:rsidDel="00000000" w:rsidR="00000000" w:rsidRPr="00000000">
        <w:rPr>
          <w:rtl w:val="0"/>
        </w:rPr>
        <w:t xml:space="preserve"> (зависящий от конверсии в переход по ссылке и в прохождение опроса)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2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3">
      <w:pPr>
        <w:rPr/>
      </w:pPr>
      <w:r w:rsidDel="00000000" w:rsidR="00000000" w:rsidRPr="00000000">
        <w:rPr>
          <w:b w:val="1"/>
          <w:rtl w:val="0"/>
        </w:rPr>
        <w:t xml:space="preserve">Внешний трафик</w:t>
      </w:r>
      <w:r w:rsidDel="00000000" w:rsidR="00000000" w:rsidRPr="00000000">
        <w:rPr>
          <w:rtl w:val="0"/>
        </w:rPr>
        <w:t xml:space="preserve"> будет идти на LKO:QualityAssessmentLink сервис из ЛКП. Объем трафика будет обусловлен несколькими факторами:</w:t>
        <w:br w:type="textWrapping"/>
        <w:br w:type="textWrapping"/>
      </w:r>
      <w:r w:rsidDel="00000000" w:rsidR="00000000" w:rsidRPr="00000000">
        <w:rPr>
          <w:b w:val="1"/>
          <w:rtl w:val="0"/>
        </w:rPr>
        <w:t xml:space="preserve">- количеством обрабатываемых сообщений СМЭВ </w:t>
        <w:br w:type="textWrapping"/>
      </w:r>
      <w:r w:rsidDel="00000000" w:rsidR="00000000" w:rsidRPr="00000000">
        <w:rPr>
          <w:rtl w:val="0"/>
        </w:rPr>
        <w:t xml:space="preserve">в результате обработки сообщений пользователю отправляется ссылка на прохождение опроса по оценке качества услуг… Соответственно, переход по ссылке генерирует трафик на сервис ПОС ОГ ЛКП, откуда идут запросы на получение анкеты в ЛКО QualityAssessmentLink сервис, а для отправки ответов по анкете - на монолит ЛКО</w:t>
      </w:r>
    </w:p>
    <w:p w:rsidR="00000000" w:rsidDel="00000000" w:rsidP="00000000" w:rsidRDefault="00000000" w:rsidRPr="00000000" w14:paraId="000001C4">
      <w:pPr>
        <w:rPr/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b w:val="1"/>
          <w:rtl w:val="0"/>
        </w:rPr>
        <w:t xml:space="preserve">Note: </w:t>
      </w:r>
      <w:r w:rsidDel="00000000" w:rsidR="00000000" w:rsidRPr="00000000">
        <w:rPr>
          <w:rtl w:val="0"/>
        </w:rPr>
        <w:t xml:space="preserve">За счет этого можно регулировать нагрузку на сервисы путем ограничения количества принимаемых сообщений в день.</w:t>
      </w:r>
    </w:p>
    <w:p w:rsidR="00000000" w:rsidDel="00000000" w:rsidP="00000000" w:rsidRDefault="00000000" w:rsidRPr="00000000" w14:paraId="000001C5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6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- уровнем конверсии перехода по ссылке в ответы на вопросы в анкете</w:t>
      </w:r>
    </w:p>
    <w:p w:rsidR="00000000" w:rsidDel="00000000" w:rsidP="00000000" w:rsidRDefault="00000000" w:rsidRPr="00000000" w14:paraId="000001C7">
      <w:pPr>
        <w:rPr/>
      </w:pPr>
      <w:r w:rsidDel="00000000" w:rsidR="00000000" w:rsidRPr="00000000">
        <w:rPr>
          <w:rtl w:val="0"/>
        </w:rPr>
        <w:t xml:space="preserve">в этом случае трафик сначала пойдет на монолит ЛКО, а монолит ЛКО спровоцирует трафик в виде REST API запросов на регистрацию ответа в ЛКО:QualityAssessmentLink (регистрация факта ответа конкретным пользователем (по СНИЛС))</w:t>
      </w:r>
    </w:p>
    <w:p w:rsidR="00000000" w:rsidDel="00000000" w:rsidP="00000000" w:rsidRDefault="00000000" w:rsidRPr="00000000" w14:paraId="000001C8">
      <w:pPr>
        <w:rPr/>
      </w:pPr>
      <w:r w:rsidDel="00000000" w:rsidR="00000000" w:rsidRPr="00000000">
        <w:rPr>
          <w:rtl w:val="0"/>
        </w:rPr>
        <w:t xml:space="preserve">Отправка факта ответа на анкету также организована через очереди RabbitMQ.</w:t>
        <w:br w:type="textWrapping"/>
      </w:r>
    </w:p>
    <w:p w:rsidR="00000000" w:rsidDel="00000000" w:rsidP="00000000" w:rsidRDefault="00000000" w:rsidRPr="00000000" w14:paraId="000001C9">
      <w:pPr>
        <w:rPr/>
      </w:pPr>
      <w:r w:rsidDel="00000000" w:rsidR="00000000" w:rsidRPr="00000000">
        <w:rPr>
          <w:b w:val="1"/>
          <w:rtl w:val="0"/>
        </w:rPr>
        <w:t xml:space="preserve">Note: </w:t>
      </w:r>
      <w:r w:rsidDel="00000000" w:rsidR="00000000" w:rsidRPr="00000000">
        <w:rPr>
          <w:rtl w:val="0"/>
        </w:rPr>
        <w:t xml:space="preserve">Нужно отметить что количество отправленных ссылок напрямую зависит от количества обработанных СМЭВ-сообщений от Информационных систем гос. учреждений. Генерация и отправка через СМЭВ ссылки в ЛК ЕПГУ пользовател. происходит на каждое сообщений.</w:t>
      </w:r>
    </w:p>
    <w:p w:rsidR="00000000" w:rsidDel="00000000" w:rsidP="00000000" w:rsidRDefault="00000000" w:rsidRPr="00000000" w14:paraId="000001C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B">
      <w:pPr>
        <w:rPr/>
      </w:pPr>
      <w:r w:rsidDel="00000000" w:rsidR="00000000" w:rsidRPr="00000000">
        <w:rPr>
          <w:rtl w:val="0"/>
        </w:rPr>
        <w:t xml:space="preserve">- количеством опросов с типом </w:t>
      </w:r>
      <w:r w:rsidDel="00000000" w:rsidR="00000000" w:rsidRPr="00000000">
        <w:rPr>
          <w:b w:val="1"/>
          <w:rtl w:val="0"/>
        </w:rPr>
        <w:t xml:space="preserve">Оценка качества</w:t>
      </w:r>
      <w:r w:rsidDel="00000000" w:rsidR="00000000" w:rsidRPr="00000000">
        <w:rPr>
          <w:rtl w:val="0"/>
        </w:rPr>
        <w:t xml:space="preserve">, создаваемых в ЛКО монолите (в backoffice) </w:t>
      </w:r>
    </w:p>
    <w:p w:rsidR="00000000" w:rsidDel="00000000" w:rsidP="00000000" w:rsidRDefault="00000000" w:rsidRPr="00000000" w14:paraId="000001CC">
      <w:pPr>
        <w:rPr/>
      </w:pPr>
      <w:r w:rsidDel="00000000" w:rsidR="00000000" w:rsidRPr="00000000">
        <w:rPr>
          <w:rtl w:val="0"/>
        </w:rPr>
        <w:t xml:space="preserve">в этом случае ЛКО будет отправлять запросы на регистрацию созданной анкеты в реестре анкет (реестре опросов). </w:t>
      </w:r>
    </w:p>
    <w:p w:rsidR="00000000" w:rsidDel="00000000" w:rsidP="00000000" w:rsidRDefault="00000000" w:rsidRPr="00000000" w14:paraId="000001CD">
      <w:pPr>
        <w:rPr>
          <w:b w:val="1"/>
        </w:rPr>
      </w:pPr>
      <w:r w:rsidDel="00000000" w:rsidR="00000000" w:rsidRPr="00000000">
        <w:rPr>
          <w:b w:val="1"/>
          <w:rtl w:val="0"/>
        </w:rPr>
        <w:br w:type="textWrapping"/>
        <w:t xml:space="preserve">Ожидаемая нагрузка: </w:t>
      </w:r>
    </w:p>
    <w:p w:rsidR="00000000" w:rsidDel="00000000" w:rsidP="00000000" w:rsidRDefault="00000000" w:rsidRPr="00000000" w14:paraId="000001CE">
      <w:pPr>
        <w:rPr/>
      </w:pPr>
      <w:r w:rsidDel="00000000" w:rsidR="00000000" w:rsidRPr="00000000">
        <w:rPr>
          <w:rtl w:val="0"/>
        </w:rPr>
        <w:t xml:space="preserve">В день будет 337 000 обращений граждан в гос учреждения. </w:t>
      </w:r>
    </w:p>
    <w:p w:rsidR="00000000" w:rsidDel="00000000" w:rsidP="00000000" w:rsidRDefault="00000000" w:rsidRPr="00000000" w14:paraId="000001CF">
      <w:pPr>
        <w:rPr/>
      </w:pPr>
      <w:r w:rsidDel="00000000" w:rsidR="00000000" w:rsidRPr="00000000">
        <w:rPr>
          <w:rtl w:val="0"/>
        </w:rPr>
        <w:t xml:space="preserve">Потенциально 337 000 ссылок на анкету будет отправлено в ЛК ЕПГУ гражданина. </w:t>
      </w:r>
    </w:p>
    <w:p w:rsidR="00000000" w:rsidDel="00000000" w:rsidP="00000000" w:rsidRDefault="00000000" w:rsidRPr="00000000" w14:paraId="000001D0">
      <w:pPr>
        <w:rPr/>
      </w:pPr>
      <w:r w:rsidDel="00000000" w:rsidR="00000000" w:rsidRPr="00000000">
        <w:rPr>
          <w:rtl w:val="0"/>
        </w:rPr>
        <w:t xml:space="preserve">337000 * 22 = 7 414 000 в месяц </w:t>
      </w:r>
    </w:p>
    <w:p w:rsidR="00000000" w:rsidDel="00000000" w:rsidP="00000000" w:rsidRDefault="00000000" w:rsidRPr="00000000" w14:paraId="000001D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2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3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D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5">
      <w:pPr>
        <w:rPr/>
      </w:pPr>
      <w:r w:rsidDel="00000000" w:rsidR="00000000" w:rsidRPr="00000000">
        <w:rPr>
          <w:rtl w:val="0"/>
        </w:rPr>
        <w:t xml:space="preserve">Переход по ссылке всегда имеет более высокую конверсию, чем прохождение опроса и отправка ответов в Монолит ЛКО. Ожидается конверсия от 20% до 50% от общего числа обращений.  </w:t>
        <w:br w:type="textWrapping"/>
      </w:r>
    </w:p>
    <w:p w:rsidR="00000000" w:rsidDel="00000000" w:rsidP="00000000" w:rsidRDefault="00000000" w:rsidRPr="00000000" w14:paraId="000001D6">
      <w:pPr>
        <w:rPr/>
      </w:pPr>
      <w:r w:rsidDel="00000000" w:rsidR="00000000" w:rsidRPr="00000000">
        <w:rPr>
          <w:rtl w:val="0"/>
        </w:rPr>
        <w:t xml:space="preserve">При этом воркеры обрабатывающие сообщения из очередей, работаю на той же ноде что и приложение. </w:t>
      </w:r>
    </w:p>
    <w:p w:rsidR="00000000" w:rsidDel="00000000" w:rsidP="00000000" w:rsidRDefault="00000000" w:rsidRPr="00000000" w14:paraId="000001D7">
      <w:pPr>
        <w:pStyle w:val="Heading2"/>
        <w:rPr/>
      </w:pPr>
      <w:bookmarkStart w:colFirst="0" w:colLast="0" w:name="_lz8fwaq8pni4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A">
      <w:pPr>
        <w:pStyle w:val="Heading2"/>
        <w:rPr>
          <w:color w:val="ff0000"/>
        </w:rPr>
      </w:pPr>
      <w:bookmarkStart w:colFirst="0" w:colLast="0" w:name="_eqbxi8z4ndjj" w:id="7"/>
      <w:bookmarkEnd w:id="7"/>
      <w:r w:rsidDel="00000000" w:rsidR="00000000" w:rsidRPr="00000000">
        <w:rPr>
          <w:b w:val="1"/>
          <w:color w:val="ff0000"/>
          <w:sz w:val="22"/>
          <w:szCs w:val="22"/>
          <w:rtl w:val="0"/>
        </w:rPr>
        <w:t xml:space="preserve">PS: </w:t>
      </w:r>
      <w:r w:rsidDel="00000000" w:rsidR="00000000" w:rsidRPr="00000000">
        <w:rPr>
          <w:color w:val="ff0000"/>
          <w:rtl w:val="0"/>
        </w:rPr>
        <w:t xml:space="preserve">Можно регулировать количество RPS (потенциальных) за счет ограничения кол-ва отправленных ссылок в ЛК ЕПГУ гражданина - на стороне QAL сервиса</w:t>
      </w:r>
    </w:p>
    <w:p w:rsidR="00000000" w:rsidDel="00000000" w:rsidP="00000000" w:rsidRDefault="00000000" w:rsidRPr="00000000" w14:paraId="000001DB">
      <w:pPr>
        <w:pStyle w:val="Heading2"/>
        <w:rPr/>
      </w:pPr>
      <w:bookmarkStart w:colFirst="0" w:colLast="0" w:name="_a8u9ykosdnzf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C">
      <w:pPr>
        <w:pStyle w:val="Heading2"/>
        <w:rPr/>
      </w:pPr>
      <w:bookmarkStart w:colFirst="0" w:colLast="0" w:name="_d0qe1ghhoqyt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D">
      <w:pPr>
        <w:pStyle w:val="Heading2"/>
        <w:rPr/>
      </w:pPr>
      <w:bookmarkStart w:colFirst="0" w:colLast="0" w:name="_3bk3pau4yn3" w:id="10"/>
      <w:bookmarkEnd w:id="10"/>
      <w:r w:rsidDel="00000000" w:rsidR="00000000" w:rsidRPr="00000000">
        <w:rPr>
          <w:rtl w:val="0"/>
        </w:rPr>
        <w:t xml:space="preserve">Дополнительно по нагрузке:</w:t>
      </w:r>
    </w:p>
    <w:p w:rsidR="00000000" w:rsidDel="00000000" w:rsidP="00000000" w:rsidRDefault="00000000" w:rsidRPr="00000000" w14:paraId="000001D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F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Количество запросов в секунду в обычном режиме, пиковые нагрузки, прогнозируемые:</w:t>
      </w:r>
    </w:p>
    <w:p w:rsidR="00000000" w:rsidDel="00000000" w:rsidP="00000000" w:rsidRDefault="00000000" w:rsidRPr="00000000" w14:paraId="000001E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1">
      <w:pPr>
        <w:rPr/>
      </w:pPr>
      <w:r w:rsidDel="00000000" w:rsidR="00000000" w:rsidRPr="00000000">
        <w:rPr>
          <w:rtl w:val="0"/>
        </w:rPr>
        <w:t xml:space="preserve">Объем медицинских услуг по данным статистики за 2023 год, оказываемых гос учреждениями, составляет 52%. Численность постоянного населения РФ (на 01.01.2025) 146119,9 тыс. человек.</w:t>
      </w:r>
    </w:p>
    <w:p w:rsidR="00000000" w:rsidDel="00000000" w:rsidP="00000000" w:rsidRDefault="00000000" w:rsidRPr="00000000" w14:paraId="000001E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3">
      <w:pPr>
        <w:rPr/>
      </w:pPr>
      <w:r w:rsidDel="00000000" w:rsidR="00000000" w:rsidRPr="00000000">
        <w:rPr>
          <w:rtl w:val="0"/>
        </w:rPr>
        <w:t xml:space="preserve">По данным минздрава за 2023год зарегистрировано 43млн. успешных записей к врачу через ЕПГУ (самая популярная услуга).</w:t>
      </w:r>
    </w:p>
    <w:p w:rsidR="00000000" w:rsidDel="00000000" w:rsidP="00000000" w:rsidRDefault="00000000" w:rsidRPr="00000000" w14:paraId="000001E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5">
      <w:pPr>
        <w:rPr/>
      </w:pPr>
      <w:r w:rsidDel="00000000" w:rsidR="00000000" w:rsidRPr="00000000">
        <w:rPr>
          <w:rtl w:val="0"/>
        </w:rPr>
        <w:t xml:space="preserve">43.000.000 ÷ 12мес ~= 3.583.333 млн записей в месяц только через ЕПГУ.</w:t>
      </w:r>
    </w:p>
    <w:p w:rsidR="00000000" w:rsidDel="00000000" w:rsidP="00000000" w:rsidRDefault="00000000" w:rsidRPr="00000000" w14:paraId="000001E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7">
      <w:pPr>
        <w:rPr/>
      </w:pPr>
      <w:r w:rsidDel="00000000" w:rsidR="00000000" w:rsidRPr="00000000">
        <w:rPr>
          <w:rtl w:val="0"/>
        </w:rPr>
        <w:t xml:space="preserve">3.583.333 / 30 ~= 119.444 обращений через ЕПГУ в день только по электронным заявкам через ЕПГУ (портал ГУ). И это число, предположительно, будет с каждым годом увеличиваться.</w:t>
      </w:r>
    </w:p>
    <w:p w:rsidR="00000000" w:rsidDel="00000000" w:rsidP="00000000" w:rsidRDefault="00000000" w:rsidRPr="00000000" w14:paraId="000001E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9">
      <w:pPr>
        <w:rPr/>
      </w:pPr>
      <w:r w:rsidDel="00000000" w:rsidR="00000000" w:rsidRPr="00000000">
        <w:rPr>
          <w:rtl w:val="0"/>
        </w:rPr>
        <w:t xml:space="preserve">По грубым оценкам: 119.333 * 30 / 100 ~= 35.833</w:t>
      </w:r>
    </w:p>
    <w:p w:rsidR="00000000" w:rsidDel="00000000" w:rsidP="00000000" w:rsidRDefault="00000000" w:rsidRPr="00000000" w14:paraId="000001E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B">
      <w:pPr>
        <w:rPr/>
      </w:pPr>
      <w:r w:rsidDel="00000000" w:rsidR="00000000" w:rsidRPr="00000000">
        <w:rPr>
          <w:rtl w:val="0"/>
        </w:rPr>
        <w:t xml:space="preserve">119.333 + 35833 = 155.277 ~ 160 000 обращений в день только в сфере здравоохранения по услугам на которые можно записаться на прием через портал ГУ. 160 000 сообщений в очереди СМЭВ, - 160 000 карточек услуг будет создано в сервисе QualityAssesmentLink.</w:t>
      </w:r>
    </w:p>
    <w:p w:rsidR="00000000" w:rsidDel="00000000" w:rsidP="00000000" w:rsidRDefault="00000000" w:rsidRPr="00000000" w14:paraId="000001E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D">
      <w:pPr>
        <w:rPr/>
      </w:pPr>
      <w:r w:rsidDel="00000000" w:rsidR="00000000" w:rsidRPr="00000000">
        <w:rPr>
          <w:rtl w:val="0"/>
        </w:rPr>
        <w:t xml:space="preserve">Далее исходим из того, что 160 000 обращений в день будет и по другим сферам деятельности.</w:t>
      </w:r>
    </w:p>
    <w:p w:rsidR="00000000" w:rsidDel="00000000" w:rsidP="00000000" w:rsidRDefault="00000000" w:rsidRPr="00000000" w14:paraId="000001E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F">
      <w:pPr>
        <w:rPr/>
      </w:pPr>
      <w:r w:rsidDel="00000000" w:rsidR="00000000" w:rsidRPr="00000000">
        <w:rPr>
          <w:rtl w:val="0"/>
        </w:rPr>
        <w:t xml:space="preserve">Всего запускается 5 сфер:</w:t>
      </w:r>
    </w:p>
    <w:p w:rsidR="00000000" w:rsidDel="00000000" w:rsidP="00000000" w:rsidRDefault="00000000" w:rsidRPr="00000000" w14:paraId="000001F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1">
      <w:pPr>
        <w:rPr/>
      </w:pPr>
      <w:r w:rsidDel="00000000" w:rsidR="00000000" w:rsidRPr="00000000">
        <w:rPr>
          <w:rtl w:val="0"/>
        </w:rPr>
        <w:t xml:space="preserve">Главное бюро и бюро медико-социальной экспертизы</w:t>
      </w:r>
    </w:p>
    <w:p w:rsidR="00000000" w:rsidDel="00000000" w:rsidP="00000000" w:rsidRDefault="00000000" w:rsidRPr="00000000" w14:paraId="000001F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3">
      <w:pPr>
        <w:rPr/>
      </w:pPr>
      <w:r w:rsidDel="00000000" w:rsidR="00000000" w:rsidRPr="00000000">
        <w:rPr>
          <w:rtl w:val="0"/>
        </w:rPr>
        <w:t xml:space="preserve">организации здравоохранения;</w:t>
      </w:r>
    </w:p>
    <w:p w:rsidR="00000000" w:rsidDel="00000000" w:rsidP="00000000" w:rsidRDefault="00000000" w:rsidRPr="00000000" w14:paraId="000001F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5">
      <w:pPr>
        <w:rPr/>
      </w:pPr>
      <w:r w:rsidDel="00000000" w:rsidR="00000000" w:rsidRPr="00000000">
        <w:rPr>
          <w:rtl w:val="0"/>
        </w:rPr>
        <w:t xml:space="preserve">общеобразовательные организации;</w:t>
      </w:r>
    </w:p>
    <w:p w:rsidR="00000000" w:rsidDel="00000000" w:rsidP="00000000" w:rsidRDefault="00000000" w:rsidRPr="00000000" w14:paraId="000001F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7">
      <w:pPr>
        <w:rPr/>
      </w:pPr>
      <w:r w:rsidDel="00000000" w:rsidR="00000000" w:rsidRPr="00000000">
        <w:rPr>
          <w:rtl w:val="0"/>
        </w:rPr>
        <w:t xml:space="preserve">дошкольные образовательные организации;</w:t>
      </w:r>
    </w:p>
    <w:p w:rsidR="00000000" w:rsidDel="00000000" w:rsidP="00000000" w:rsidRDefault="00000000" w:rsidRPr="00000000" w14:paraId="000001F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9">
      <w:pPr>
        <w:rPr/>
      </w:pPr>
      <w:r w:rsidDel="00000000" w:rsidR="00000000" w:rsidRPr="00000000">
        <w:rPr>
          <w:rtl w:val="0"/>
        </w:rPr>
        <w:t xml:space="preserve">физкультурно-спортивные организации.</w:t>
      </w:r>
    </w:p>
    <w:p w:rsidR="00000000" w:rsidDel="00000000" w:rsidP="00000000" w:rsidRDefault="00000000" w:rsidRPr="00000000" w14:paraId="000001F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B">
      <w:pPr>
        <w:rPr/>
      </w:pPr>
      <w:r w:rsidDel="00000000" w:rsidR="00000000" w:rsidRPr="00000000">
        <w:rPr>
          <w:rtl w:val="0"/>
        </w:rPr>
        <w:t xml:space="preserve">160 000 * 5 = 800 000 сообщений в день будет приходить во входящую очередь СМЭВ, которые будет вычитывать сервис ЛКО:SmevExchange и отправлять в очередь для ЛКО:QualityAssessmentLink, формировать ссылку на анкету и отправлять в ЛКО:SmevExchange (через очередь) для последующей отправки в СМЭВ.</w:t>
      </w:r>
    </w:p>
    <w:p w:rsidR="00000000" w:rsidDel="00000000" w:rsidP="00000000" w:rsidRDefault="00000000" w:rsidRPr="00000000" w14:paraId="000001F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D">
      <w:pPr>
        <w:rPr/>
      </w:pPr>
      <w:r w:rsidDel="00000000" w:rsidR="00000000" w:rsidRPr="00000000">
        <w:rPr>
          <w:rtl w:val="0"/>
        </w:rPr>
        <w:t xml:space="preserve">Округляем 800 000 до 1 млн., чтобы был запас</w:t>
      </w:r>
    </w:p>
    <w:p w:rsidR="00000000" w:rsidDel="00000000" w:rsidP="00000000" w:rsidRDefault="00000000" w:rsidRPr="00000000" w14:paraId="000001FE">
      <w:pPr>
        <w:rPr/>
      </w:pPr>
      <w:r w:rsidDel="00000000" w:rsidR="00000000" w:rsidRPr="00000000">
        <w:rPr>
          <w:rtl w:val="0"/>
        </w:rPr>
        <w:t xml:space="preserve">1000.000 / 86400 = ~12 сообщений в секунду будет проходить через ЛКО:SmevExchange и далее отправляться в ЛКО:QualityAssesmentLink</w:t>
      </w:r>
    </w:p>
    <w:p w:rsidR="00000000" w:rsidDel="00000000" w:rsidP="00000000" w:rsidRDefault="00000000" w:rsidRPr="00000000" w14:paraId="000001FF">
      <w:pPr>
        <w:rPr/>
      </w:pPr>
      <w:r w:rsidDel="00000000" w:rsidR="00000000" w:rsidRPr="00000000">
        <w:rPr>
          <w:rtl w:val="0"/>
        </w:rPr>
        <w:t xml:space="preserve">Ожидаемая минимальная нагрузка, условно, ~ 12 RPS</w:t>
      </w:r>
    </w:p>
    <w:p w:rsidR="00000000" w:rsidDel="00000000" w:rsidP="00000000" w:rsidRDefault="00000000" w:rsidRPr="00000000" w14:paraId="0000020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1">
      <w:pPr>
        <w:rPr/>
      </w:pPr>
      <w:r w:rsidDel="00000000" w:rsidR="00000000" w:rsidRPr="00000000">
        <w:rPr>
          <w:rtl w:val="0"/>
        </w:rPr>
        <w:t xml:space="preserve">Данные сообщения могут приходить как большими пачками (10 - 100тыс сообщений), так и размазано по времени, - все зависит от внешних ИС которые будут направлять в СМЭВ информацию об оказанных услугах - от интенсивности отправки с их стороны. То есть нагрузка может быть скачкообразной.</w:t>
      </w:r>
    </w:p>
    <w:p w:rsidR="00000000" w:rsidDel="00000000" w:rsidP="00000000" w:rsidRDefault="00000000" w:rsidRPr="00000000" w14:paraId="000002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3">
      <w:pPr>
        <w:rPr/>
      </w:pPr>
      <w:r w:rsidDel="00000000" w:rsidR="00000000" w:rsidRPr="00000000">
        <w:rPr>
          <w:rtl w:val="0"/>
        </w:rPr>
        <w:t xml:space="preserve">Планируемое количество воркеров для обслуживания очереди RabbitMQ:</w:t>
      </w:r>
    </w:p>
    <w:p w:rsidR="00000000" w:rsidDel="00000000" w:rsidP="00000000" w:rsidRDefault="00000000" w:rsidRPr="00000000" w14:paraId="000002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5">
      <w:pPr>
        <w:rPr/>
      </w:pPr>
      <w:r w:rsidDel="00000000" w:rsidR="00000000" w:rsidRPr="00000000">
        <w:rPr>
          <w:rtl w:val="0"/>
        </w:rPr>
        <w:t xml:space="preserve">Воркер RabbitMQ разбирает в среднем 10-20 сообщений в секунду</w:t>
      </w:r>
    </w:p>
    <w:p w:rsidR="00000000" w:rsidDel="00000000" w:rsidP="00000000" w:rsidRDefault="00000000" w:rsidRPr="00000000" w14:paraId="00000206">
      <w:pPr>
        <w:rPr/>
      </w:pPr>
      <w:r w:rsidDel="00000000" w:rsidR="00000000" w:rsidRPr="00000000">
        <w:rPr>
          <w:rtl w:val="0"/>
        </w:rPr>
        <w:t xml:space="preserve">Для отказоустойчивости планируется запускать 2 воркера в первом MVP, с возможностью увеличения количества воркеров до 100</w:t>
      </w:r>
    </w:p>
    <w:p w:rsidR="00000000" w:rsidDel="00000000" w:rsidP="00000000" w:rsidRDefault="00000000" w:rsidRPr="00000000" w14:paraId="000002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9">
      <w:pPr>
        <w:rPr/>
      </w:pPr>
      <w:r w:rsidDel="00000000" w:rsidR="00000000" w:rsidRPr="00000000">
        <w:rPr>
          <w:rtl w:val="0"/>
        </w:rPr>
        <w:t xml:space="preserve">Основной пользовательский трафик будет идти на сервис ЛКО:QualityAssesmentLink сервис - при запросе анкеты-опроса из ЛКП. Трафик пойдет на ЛКП - на страницу просмотра/прохождения опроса. </w:t>
      </w:r>
    </w:p>
    <w:p w:rsidR="00000000" w:rsidDel="00000000" w:rsidP="00000000" w:rsidRDefault="00000000" w:rsidRPr="00000000" w14:paraId="000002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B">
      <w:pPr>
        <w:rPr/>
      </w:pPr>
      <w:r w:rsidDel="00000000" w:rsidR="00000000" w:rsidRPr="00000000">
        <w:rPr>
          <w:rtl w:val="0"/>
        </w:rPr>
        <w:t xml:space="preserve">А также на ЛКО при приеме ответа на опрос - ответы на опрос будет принимать ЛКО (монолит).  Источником трафика для сервисов и ЛКО является, соответственно, ЛКП.</w:t>
      </w:r>
    </w:p>
    <w:p w:rsidR="00000000" w:rsidDel="00000000" w:rsidP="00000000" w:rsidRDefault="00000000" w:rsidRPr="00000000" w14:paraId="000002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F">
      <w:pPr>
        <w:rPr/>
      </w:pPr>
      <w:r w:rsidDel="00000000" w:rsidR="00000000" w:rsidRPr="00000000">
        <w:rPr>
          <w:rtl w:val="0"/>
        </w:rPr>
        <w:t xml:space="preserve">Последние выводы по НТ, сценарий приема ответов по опросам:</w:t>
      </w:r>
    </w:p>
    <w:p w:rsidR="00000000" w:rsidDel="00000000" w:rsidP="00000000" w:rsidRDefault="00000000" w:rsidRPr="00000000" w14:paraId="000002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1">
      <w:pPr>
        <w:rPr/>
      </w:pPr>
      <w:r w:rsidDel="00000000" w:rsidR="00000000" w:rsidRPr="00000000">
        <w:rPr>
          <w:rtl w:val="0"/>
        </w:rPr>
        <w:t xml:space="preserve">Достигли максимальной производительности ~600 RPS для сценария ЛКО (POST /v2/poll/427086/answer) Время отклика до 1000мс. При увеличении нагрузки до ~660 RPS резкий рост времени отклика, появление 500 ошибок.</w:t>
      </w:r>
    </w:p>
    <w:p w:rsidR="00000000" w:rsidDel="00000000" w:rsidP="00000000" w:rsidRDefault="00000000" w:rsidRPr="00000000" w14:paraId="000002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3">
      <w:pPr>
        <w:rPr/>
      </w:pPr>
      <w:r w:rsidDel="00000000" w:rsidR="00000000" w:rsidRPr="00000000">
        <w:rPr>
          <w:rtl w:val="0"/>
        </w:rPr>
        <w:t xml:space="preserve">Подтвердили тестом стабильности при нагрузке ~500 RPS в течении 10 минут, время отклика до 1.5 сек, с единичным пиком до 8 с, предположительно связанным с обновлением кэша</w:t>
      </w:r>
    </w:p>
    <w:p w:rsidR="00000000" w:rsidDel="00000000" w:rsidP="00000000" w:rsidRDefault="00000000" w:rsidRPr="00000000" w14:paraId="000002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5">
      <w:pPr>
        <w:rPr/>
      </w:pPr>
      <w:r w:rsidDel="00000000" w:rsidR="00000000" w:rsidRPr="00000000">
        <w:rPr>
          <w:rtl w:val="0"/>
        </w:rPr>
        <w:t xml:space="preserve">При тестах ЛКО и ЛКП фиксируется более чем 80% утилизация CPU первой ноды rabbitMQ при этом 2 и 3 ноды утилизированы кратно меньше. Также в момент тестов ЛКО фиксировались ош. Time out redis.</w:t>
      </w:r>
    </w:p>
    <w:p w:rsidR="00000000" w:rsidDel="00000000" w:rsidP="00000000" w:rsidRDefault="00000000" w:rsidRPr="00000000" w14:paraId="000002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7">
      <w:pPr>
        <w:rPr/>
      </w:pPr>
      <w:r w:rsidDel="00000000" w:rsidR="00000000" w:rsidRPr="00000000">
        <w:rPr>
          <w:rtl w:val="0"/>
        </w:rPr>
        <w:t xml:space="preserve">При этом МЦ запускает рассылки по опросам - по 10,20,30 млн в день и указанных выше показателей на прием ответов от пользователя достаточно чтобы держать наплыв пользователей, так как он размазан во времени.</w:t>
      </w:r>
    </w:p>
    <w:p w:rsidR="00000000" w:rsidDel="00000000" w:rsidP="00000000" w:rsidRDefault="00000000" w:rsidRPr="00000000" w14:paraId="000002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9">
      <w:pPr>
        <w:rPr/>
      </w:pPr>
      <w:r w:rsidDel="00000000" w:rsidR="00000000" w:rsidRPr="00000000">
        <w:rPr>
          <w:rtl w:val="0"/>
        </w:rPr>
        <w:t xml:space="preserve">Но опросы Оценка качества могут быть достаточно популярными.</w:t>
      </w:r>
    </w:p>
    <w:p w:rsidR="00000000" w:rsidDel="00000000" w:rsidP="00000000" w:rsidRDefault="00000000" w:rsidRPr="00000000" w14:paraId="000002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B">
      <w:pPr>
        <w:rPr/>
      </w:pPr>
      <w:r w:rsidDel="00000000" w:rsidR="00000000" w:rsidRPr="00000000">
        <w:rPr>
          <w:rtl w:val="0"/>
        </w:rPr>
        <w:t xml:space="preserve">Ожидается до ~525млн. обращений за 1.5 года - исходя из данных о зарегистрированных “обращениях”, представленных МЦ по 5ти сферам деятельности за 1.5 года. Также ожидается порядка 40% конверсии в переход по ссылке на опрос. Это 210 млн. переходов по ссылке на ЛКП. Это 385.321 переходов граждан по ссылке в день. Конверсия в прохождение опроса будет, как правило, еще меньше. И переходы по ссылке будут размазаны по времени, но возможны всплески нагрузки. Из 385.321 граждан примерно 20% пройдут опрос - отправят ответы, - это при ожидании 20% конверсии в прохождение опроса от указанного количества ~= 77.064</w:t>
      </w:r>
    </w:p>
    <w:p w:rsidR="00000000" w:rsidDel="00000000" w:rsidP="00000000" w:rsidRDefault="00000000" w:rsidRPr="00000000" w14:paraId="000002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D">
      <w:pPr>
        <w:rPr/>
      </w:pPr>
      <w:r w:rsidDel="00000000" w:rsidR="00000000" w:rsidRPr="00000000">
        <w:rPr>
          <w:rtl w:val="0"/>
        </w:rPr>
        <w:t xml:space="preserve">Предположительно текущих мощностей ЛКП и ЛКО должно хватить для того чтобы держать предполагаемые нагрузки. Однако нужно заложить возможность увеличения мощности на приложении ЛКО, ЛКП - предусмотреть/оценить возможность масштабирования. А также заложить увеличение мощности на RabbitMQ ЛКО, через который идет обработка ответов на опрос (см. п.3 результатов НТ).</w:t>
      </w:r>
    </w:p>
    <w:p w:rsidR="00000000" w:rsidDel="00000000" w:rsidP="00000000" w:rsidRDefault="00000000" w:rsidRPr="00000000" w14:paraId="000002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0">
      <w:pPr>
        <w:rPr/>
      </w:pPr>
      <w:r w:rsidDel="00000000" w:rsidR="00000000" w:rsidRPr="00000000">
        <w:rPr>
          <w:rtl w:val="0"/>
        </w:rPr>
        <w:t xml:space="preserve">По ресурсам которые требуются непосредственно на сервисах Модуля оценки качества услуг</w:t>
      </w:r>
    </w:p>
    <w:p w:rsidR="00000000" w:rsidDel="00000000" w:rsidP="00000000" w:rsidRDefault="00000000" w:rsidRPr="00000000" w14:paraId="00000221">
      <w:pPr>
        <w:rPr/>
      </w:pPr>
      <w:r w:rsidDel="00000000" w:rsidR="00000000" w:rsidRPr="00000000">
        <w:rPr>
          <w:rtl w:val="0"/>
        </w:rPr>
        <w:t xml:space="preserve">Предположительно СМЭВ будет создавать нагрузку до 100 RPS (условно) за счет большого количества сообщений в очереди, которые будет вычитывать SmevExchange. А SmevExchange будет создавать похожую нагрузку на сервисе QualityAssesmentLink. Взаимодействие между сервисами организовано через RabbitMQ.</w:t>
      </w:r>
    </w:p>
    <w:p w:rsidR="00000000" w:rsidDel="00000000" w:rsidP="00000000" w:rsidRDefault="00000000" w:rsidRPr="00000000" w14:paraId="00000222">
      <w:pPr>
        <w:rPr/>
      </w:pPr>
      <w:r w:rsidDel="00000000" w:rsidR="00000000" w:rsidRPr="00000000">
        <w:rPr>
          <w:rtl w:val="0"/>
        </w:rPr>
        <w:t xml:space="preserve">Для отказоустойчивости систем требуется отдельный кластер RabbitMQ под “Модуль оценки качества услуг”. Но для запуска можно использовать ресурсы RabbitMQ ЛКО.</w:t>
      </w:r>
    </w:p>
    <w:p w:rsidR="00000000" w:rsidDel="00000000" w:rsidP="00000000" w:rsidRDefault="00000000" w:rsidRPr="00000000" w14:paraId="000002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6">
      <w:pPr>
        <w:rPr/>
      </w:pPr>
      <w:r w:rsidDel="00000000" w:rsidR="00000000" w:rsidRPr="00000000">
        <w:rPr>
          <w:rtl w:val="0"/>
        </w:rPr>
        <w:t xml:space="preserve">Ожидаемая нагрузка на API:</w:t>
      </w:r>
    </w:p>
    <w:p w:rsidR="00000000" w:rsidDel="00000000" w:rsidP="00000000" w:rsidRDefault="00000000" w:rsidRPr="00000000" w14:paraId="000002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8">
      <w:pPr>
        <w:rPr/>
      </w:pPr>
      <w:r w:rsidDel="00000000" w:rsidR="00000000" w:rsidRPr="00000000">
        <w:rPr>
          <w:rtl w:val="0"/>
        </w:rPr>
        <w:t xml:space="preserve">ЛКО (монолит) </w:t>
      </w:r>
    </w:p>
    <w:p w:rsidR="00000000" w:rsidDel="00000000" w:rsidP="00000000" w:rsidRDefault="00000000" w:rsidRPr="00000000" w14:paraId="00000229">
      <w:pPr>
        <w:rPr/>
      </w:pPr>
      <w:r w:rsidDel="00000000" w:rsidR="00000000" w:rsidRPr="00000000">
        <w:rPr>
          <w:rtl w:val="0"/>
        </w:rPr>
        <w:t xml:space="preserve">роут POST /api/v2/poll/{id}/answer - 500-600 RPS с возможными пиками при росте числа обращений в гос. учреждения за различного рода услугами.</w:t>
      </w:r>
    </w:p>
    <w:p w:rsidR="00000000" w:rsidDel="00000000" w:rsidP="00000000" w:rsidRDefault="00000000" w:rsidRPr="00000000" w14:paraId="0000022A">
      <w:pPr>
        <w:rPr/>
      </w:pPr>
      <w:r w:rsidDel="00000000" w:rsidR="00000000" w:rsidRPr="00000000">
        <w:rPr>
          <w:rtl w:val="0"/>
        </w:rPr>
        <w:t xml:space="preserve">ЛКО QualityAssesmentLink сервис </w:t>
      </w:r>
    </w:p>
    <w:p w:rsidR="00000000" w:rsidDel="00000000" w:rsidP="00000000" w:rsidRDefault="00000000" w:rsidRPr="00000000" w14:paraId="0000022B">
      <w:pPr>
        <w:rPr/>
      </w:pPr>
      <w:r w:rsidDel="00000000" w:rsidR="00000000" w:rsidRPr="00000000">
        <w:rPr>
          <w:rtl w:val="0"/>
        </w:rPr>
        <w:t xml:space="preserve">роут POST /register/poll/{id} - до 50-ти RPS</w:t>
      </w:r>
    </w:p>
    <w:p w:rsidR="00000000" w:rsidDel="00000000" w:rsidP="00000000" w:rsidRDefault="00000000" w:rsidRPr="00000000" w14:paraId="0000022C">
      <w:pPr>
        <w:rPr/>
      </w:pPr>
      <w:r w:rsidDel="00000000" w:rsidR="00000000" w:rsidRPr="00000000">
        <w:rPr>
          <w:rtl w:val="0"/>
        </w:rPr>
        <w:t xml:space="preserve">роут POST /register/poll/{poll_id}/answer - до 500-600 RPS</w:t>
      </w:r>
    </w:p>
    <w:p w:rsidR="00000000" w:rsidDel="00000000" w:rsidP="00000000" w:rsidRDefault="00000000" w:rsidRPr="00000000" w14:paraId="0000022D">
      <w:pPr>
        <w:rPr/>
      </w:pPr>
      <w:r w:rsidDel="00000000" w:rsidR="00000000" w:rsidRPr="00000000">
        <w:rPr>
          <w:rtl w:val="0"/>
        </w:rPr>
        <w:t xml:space="preserve">роут GET /poll/{poll_id}/card/{card_id} - до 500-600 RPS</w:t>
      </w:r>
    </w:p>
    <w:p w:rsidR="00000000" w:rsidDel="00000000" w:rsidP="00000000" w:rsidRDefault="00000000" w:rsidRPr="00000000" w14:paraId="0000022E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