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83F0" w14:textId="11EB65C0" w:rsidR="00F10016" w:rsidRDefault="00182F04">
      <w:pPr>
        <w:rPr>
          <w:lang w:val="en-US"/>
        </w:rPr>
      </w:pPr>
      <w:r>
        <w:rPr>
          <w:lang w:val="en-US"/>
        </w:rPr>
        <w:t xml:space="preserve">123 test </w:t>
      </w:r>
    </w:p>
    <w:p w14:paraId="5B0C1BE0" w14:textId="0C1FB685" w:rsidR="00182F04" w:rsidRDefault="00182F04">
      <w:pPr>
        <w:rPr>
          <w:lang w:val="en-US"/>
        </w:rPr>
      </w:pPr>
      <w:r>
        <w:rPr>
          <w:lang w:val="en-US"/>
        </w:rPr>
        <w:t xml:space="preserve">Test 123 </w:t>
      </w:r>
    </w:p>
    <w:p w14:paraId="042477F6" w14:textId="77777777" w:rsidR="00182F04" w:rsidRDefault="00182F04">
      <w:pPr>
        <w:rPr>
          <w:lang w:val="en-US"/>
        </w:rPr>
      </w:pPr>
    </w:p>
    <w:p w14:paraId="4A648DA9" w14:textId="5F161997" w:rsidR="00182F04" w:rsidRPr="00182F04" w:rsidRDefault="00182F04">
      <w:pPr>
        <w:rPr>
          <w:lang w:val="en-US"/>
        </w:rPr>
      </w:pPr>
      <w:r>
        <w:rPr>
          <w:lang w:val="en-US"/>
        </w:rPr>
        <w:t>Test test</w:t>
      </w:r>
    </w:p>
    <w:sectPr w:rsidR="00182F04" w:rsidRPr="00182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80"/>
    <w:rsid w:val="00182F04"/>
    <w:rsid w:val="00B96680"/>
    <w:rsid w:val="00CC6736"/>
    <w:rsid w:val="00F10016"/>
    <w:rsid w:val="00F4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272B"/>
  <w15:chartTrackingRefBased/>
  <w15:docId w15:val="{97975EC8-F305-4C78-BE0A-2F256441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6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6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6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66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66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66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66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66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6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6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6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6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6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66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66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66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6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66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6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Landyrev</dc:creator>
  <cp:keywords/>
  <dc:description/>
  <cp:lastModifiedBy>Igor Landyrev</cp:lastModifiedBy>
  <cp:revision>3</cp:revision>
  <dcterms:created xsi:type="dcterms:W3CDTF">2025-11-12T11:28:00Z</dcterms:created>
  <dcterms:modified xsi:type="dcterms:W3CDTF">2025-11-12T11:28:00Z</dcterms:modified>
</cp:coreProperties>
</file>